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734F" w14:textId="650885C8" w:rsidR="00027338" w:rsidRPr="00B07524" w:rsidRDefault="0066333B" w:rsidP="008D212E">
      <w:pPr>
        <w:tabs>
          <w:tab w:val="left" w:pos="3164"/>
          <w:tab w:val="right" w:pos="9360"/>
        </w:tabs>
        <w:ind w:right="360"/>
        <w:jc w:val="right"/>
        <w:rPr>
          <w:rFonts w:cstheme="minorHAnsi"/>
        </w:rPr>
      </w:pPr>
      <w:bookmarkStart w:id="0" w:name="_Hlk95312286"/>
      <w:r w:rsidRPr="0066333B">
        <w:rPr>
          <w:rFonts w:cstheme="minorHAnsi"/>
          <w:b/>
          <w:bCs/>
          <w:color w:val="1F3864" w:themeColor="accent1" w:themeShade="80"/>
          <w:sz w:val="44"/>
          <w:szCs w:val="44"/>
        </w:rPr>
        <w:drawing>
          <wp:anchor distT="0" distB="0" distL="114300" distR="114300" simplePos="0" relativeHeight="251660288" behindDoc="0" locked="0" layoutInCell="1" allowOverlap="1" wp14:anchorId="6A5A106B" wp14:editId="2434EDB5">
            <wp:simplePos x="0" y="0"/>
            <wp:positionH relativeFrom="column">
              <wp:posOffset>2685733</wp:posOffset>
            </wp:positionH>
            <wp:positionV relativeFrom="paragraph">
              <wp:posOffset>0</wp:posOffset>
            </wp:positionV>
            <wp:extent cx="480695" cy="975360"/>
            <wp:effectExtent l="0" t="0" r="0" b="0"/>
            <wp:wrapSquare wrapText="bothSides"/>
            <wp:docPr id="243637989" name="Picture 1" descr="A blue and white logo with a circle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37989" name="Picture 1" descr="A blue and white logo with a circle and a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695" cy="9753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1F3864" w:themeColor="accent1" w:themeShade="80"/>
          <w:sz w:val="44"/>
          <w:szCs w:val="44"/>
        </w:rPr>
        <w:drawing>
          <wp:anchor distT="0" distB="0" distL="114300" distR="114300" simplePos="0" relativeHeight="251658240" behindDoc="0" locked="0" layoutInCell="1" allowOverlap="1" wp14:anchorId="09FF4111" wp14:editId="09D1B868">
            <wp:simplePos x="0" y="0"/>
            <wp:positionH relativeFrom="column">
              <wp:posOffset>4274185</wp:posOffset>
            </wp:positionH>
            <wp:positionV relativeFrom="paragraph">
              <wp:posOffset>3175</wp:posOffset>
            </wp:positionV>
            <wp:extent cx="1973580" cy="719455"/>
            <wp:effectExtent l="0" t="0" r="0" b="4445"/>
            <wp:wrapNone/>
            <wp:docPr id="17415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9820" name="Picture 1741598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3580" cy="71945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color w:val="1F3864" w:themeColor="accent1" w:themeShade="80"/>
          <w:sz w:val="44"/>
          <w:szCs w:val="44"/>
        </w:rPr>
        <w:drawing>
          <wp:anchor distT="0" distB="0" distL="114300" distR="114300" simplePos="0" relativeHeight="251659264" behindDoc="0" locked="0" layoutInCell="1" allowOverlap="1" wp14:anchorId="27BEC6CE" wp14:editId="0E16464B">
            <wp:simplePos x="0" y="0"/>
            <wp:positionH relativeFrom="column">
              <wp:posOffset>-121285</wp:posOffset>
            </wp:positionH>
            <wp:positionV relativeFrom="paragraph">
              <wp:posOffset>-317</wp:posOffset>
            </wp:positionV>
            <wp:extent cx="1890395" cy="845820"/>
            <wp:effectExtent l="0" t="0" r="0" b="0"/>
            <wp:wrapNone/>
            <wp:docPr id="1425356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56201" name="Picture 142535620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0395" cy="845820"/>
                    </a:xfrm>
                    <a:prstGeom prst="rect">
                      <a:avLst/>
                    </a:prstGeom>
                  </pic:spPr>
                </pic:pic>
              </a:graphicData>
            </a:graphic>
            <wp14:sizeRelH relativeFrom="page">
              <wp14:pctWidth>0</wp14:pctWidth>
            </wp14:sizeRelH>
            <wp14:sizeRelV relativeFrom="page">
              <wp14:pctHeight>0</wp14:pctHeight>
            </wp14:sizeRelV>
          </wp:anchor>
        </w:drawing>
      </w:r>
      <w:r w:rsidR="007742D4" w:rsidRPr="00B07524">
        <w:rPr>
          <w:rFonts w:cstheme="minorHAnsi"/>
          <w:noProof/>
        </w:rPr>
        <w:t xml:space="preserve">                                                     </w:t>
      </w:r>
      <w:r w:rsidR="00E001F9" w:rsidRPr="00B07524">
        <w:rPr>
          <w:rFonts w:cstheme="minorHAnsi"/>
          <w:noProof/>
        </w:rPr>
        <w:t xml:space="preserve">  </w:t>
      </w:r>
      <w:r w:rsidR="00E001F9" w:rsidRPr="00B07524">
        <w:rPr>
          <w:rFonts w:cstheme="minorHAnsi"/>
        </w:rPr>
        <w:t xml:space="preserve">    </w:t>
      </w:r>
      <w:bookmarkEnd w:id="0"/>
    </w:p>
    <w:p w14:paraId="1FF48402" w14:textId="60EFA7E2" w:rsidR="0066333B" w:rsidRDefault="0066333B" w:rsidP="00C674FE">
      <w:pPr>
        <w:pStyle w:val="Heading1"/>
        <w:rPr>
          <w:rFonts w:asciiTheme="minorHAnsi" w:eastAsiaTheme="minorHAnsi" w:hAnsiTheme="minorHAnsi" w:cstheme="minorHAnsi"/>
          <w:b/>
          <w:bCs/>
          <w:color w:val="1F3864" w:themeColor="accent1" w:themeShade="80"/>
          <w:sz w:val="44"/>
          <w:szCs w:val="44"/>
          <w:lang w:val="en-PH"/>
        </w:rPr>
      </w:pPr>
    </w:p>
    <w:p w14:paraId="795F10F8" w14:textId="1F990024" w:rsidR="0066333B" w:rsidRDefault="0066333B" w:rsidP="00C674FE">
      <w:pPr>
        <w:pStyle w:val="Heading1"/>
        <w:rPr>
          <w:rFonts w:asciiTheme="minorHAnsi" w:eastAsiaTheme="minorHAnsi" w:hAnsiTheme="minorHAnsi" w:cstheme="minorHAnsi"/>
          <w:b/>
          <w:bCs/>
          <w:color w:val="1F3864" w:themeColor="accent1" w:themeShade="80"/>
          <w:sz w:val="44"/>
          <w:szCs w:val="44"/>
          <w:lang w:val="en-PH"/>
        </w:rPr>
      </w:pPr>
      <w:r>
        <w:rPr>
          <w:noProof/>
        </w:rPr>
        <mc:AlternateContent>
          <mc:Choice Requires="wps">
            <w:drawing>
              <wp:inline distT="0" distB="0" distL="0" distR="0" wp14:anchorId="03D556E9" wp14:editId="0BC1A9BA">
                <wp:extent cx="304800" cy="304800"/>
                <wp:effectExtent l="0" t="0" r="0" b="0"/>
                <wp:docPr id="157501810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27484"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C187CB" w14:textId="236EA203" w:rsidR="00651995" w:rsidRPr="00B07524" w:rsidRDefault="00116948" w:rsidP="00C674FE">
      <w:pPr>
        <w:pStyle w:val="Heading1"/>
        <w:rPr>
          <w:rFonts w:asciiTheme="minorHAnsi" w:eastAsiaTheme="minorHAnsi" w:hAnsiTheme="minorHAnsi" w:cstheme="minorHAnsi"/>
          <w:b/>
          <w:bCs/>
          <w:color w:val="1F3864" w:themeColor="accent1" w:themeShade="80"/>
          <w:sz w:val="44"/>
          <w:szCs w:val="44"/>
          <w:lang w:val="en-PH"/>
        </w:rPr>
      </w:pPr>
      <w:r w:rsidRPr="00B07524">
        <w:rPr>
          <w:rFonts w:asciiTheme="minorHAnsi" w:eastAsiaTheme="minorHAnsi" w:hAnsiTheme="minorHAnsi" w:cstheme="minorHAnsi"/>
          <w:b/>
          <w:bCs/>
          <w:color w:val="1F3864" w:themeColor="accent1" w:themeShade="80"/>
          <w:sz w:val="44"/>
          <w:szCs w:val="44"/>
          <w:lang w:val="en-PH"/>
        </w:rPr>
        <w:t>National</w:t>
      </w:r>
      <w:r w:rsidR="00651995" w:rsidRPr="00B07524">
        <w:rPr>
          <w:rFonts w:asciiTheme="minorHAnsi" w:eastAsiaTheme="minorHAnsi" w:hAnsiTheme="minorHAnsi" w:cstheme="minorHAnsi"/>
          <w:b/>
          <w:bCs/>
          <w:color w:val="1F3864" w:themeColor="accent1" w:themeShade="80"/>
          <w:sz w:val="44"/>
          <w:szCs w:val="44"/>
          <w:lang w:val="en-PH"/>
        </w:rPr>
        <w:t xml:space="preserve"> Training on </w:t>
      </w:r>
      <w:r w:rsidRPr="00B07524">
        <w:rPr>
          <w:rFonts w:asciiTheme="minorHAnsi" w:eastAsiaTheme="minorHAnsi" w:hAnsiTheme="minorHAnsi" w:cstheme="minorHAnsi"/>
          <w:b/>
          <w:bCs/>
          <w:color w:val="1F3864" w:themeColor="accent1" w:themeShade="80"/>
          <w:sz w:val="44"/>
          <w:szCs w:val="44"/>
          <w:lang w:val="en-PH"/>
        </w:rPr>
        <w:t xml:space="preserve">Digital </w:t>
      </w:r>
      <w:r w:rsidR="00236A23" w:rsidRPr="00B07524">
        <w:rPr>
          <w:rFonts w:asciiTheme="minorHAnsi" w:eastAsiaTheme="minorHAnsi" w:hAnsiTheme="minorHAnsi" w:cstheme="minorHAnsi"/>
          <w:b/>
          <w:bCs/>
          <w:color w:val="1F3864" w:themeColor="accent1" w:themeShade="80"/>
          <w:sz w:val="44"/>
          <w:szCs w:val="44"/>
          <w:lang w:val="en-PH"/>
        </w:rPr>
        <w:t xml:space="preserve">Government and </w:t>
      </w:r>
      <w:r w:rsidRPr="00B07524">
        <w:rPr>
          <w:rFonts w:asciiTheme="minorHAnsi" w:eastAsiaTheme="minorHAnsi" w:hAnsiTheme="minorHAnsi" w:cstheme="minorHAnsi"/>
          <w:b/>
          <w:bCs/>
          <w:color w:val="1F3864" w:themeColor="accent1" w:themeShade="80"/>
          <w:sz w:val="44"/>
          <w:szCs w:val="44"/>
          <w:lang w:val="en-PH"/>
        </w:rPr>
        <w:t>Transformation</w:t>
      </w:r>
      <w:r w:rsidR="0059766E" w:rsidRPr="00B07524">
        <w:rPr>
          <w:rFonts w:asciiTheme="minorHAnsi" w:eastAsiaTheme="minorHAnsi" w:hAnsiTheme="minorHAnsi" w:cstheme="minorHAnsi"/>
          <w:b/>
          <w:bCs/>
          <w:color w:val="1F3864" w:themeColor="accent1" w:themeShade="80"/>
          <w:sz w:val="44"/>
          <w:szCs w:val="44"/>
          <w:lang w:val="en-PH"/>
        </w:rPr>
        <w:t xml:space="preserve"> </w:t>
      </w:r>
    </w:p>
    <w:p w14:paraId="6531569E" w14:textId="4097F38C" w:rsidR="00AF48CB" w:rsidRPr="00B07524" w:rsidRDefault="007C5EB0" w:rsidP="00D670C2">
      <w:pPr>
        <w:pStyle w:val="Heading1"/>
        <w:spacing w:before="0" w:line="240" w:lineRule="auto"/>
        <w:rPr>
          <w:rFonts w:asciiTheme="minorHAnsi" w:hAnsiTheme="minorHAnsi" w:cstheme="minorHAnsi"/>
          <w:i/>
          <w:iCs/>
          <w:color w:val="1F3864" w:themeColor="accent1" w:themeShade="80"/>
        </w:rPr>
      </w:pPr>
      <w:r w:rsidRPr="00B07524">
        <w:rPr>
          <w:rFonts w:asciiTheme="minorHAnsi" w:hAnsiTheme="minorHAnsi" w:cstheme="minorHAnsi"/>
          <w:i/>
          <w:iCs/>
          <w:color w:val="1F3864" w:themeColor="accent1" w:themeShade="80"/>
        </w:rPr>
        <w:t>5-7</w:t>
      </w:r>
      <w:r w:rsidR="006C362C" w:rsidRPr="00B07524">
        <w:rPr>
          <w:rFonts w:asciiTheme="minorHAnsi" w:hAnsiTheme="minorHAnsi" w:cstheme="minorHAnsi"/>
          <w:i/>
          <w:iCs/>
          <w:color w:val="1F3864" w:themeColor="accent1" w:themeShade="80"/>
        </w:rPr>
        <w:t xml:space="preserve"> June</w:t>
      </w:r>
      <w:r w:rsidR="00E74268" w:rsidRPr="00B07524">
        <w:rPr>
          <w:rFonts w:asciiTheme="minorHAnsi" w:hAnsiTheme="minorHAnsi" w:cstheme="minorHAnsi"/>
          <w:i/>
          <w:iCs/>
          <w:color w:val="1F3864" w:themeColor="accent1" w:themeShade="80"/>
        </w:rPr>
        <w:t xml:space="preserve"> 202</w:t>
      </w:r>
      <w:r w:rsidR="000B4328" w:rsidRPr="00B07524">
        <w:rPr>
          <w:rFonts w:asciiTheme="minorHAnsi" w:hAnsiTheme="minorHAnsi" w:cstheme="minorHAnsi"/>
          <w:i/>
          <w:iCs/>
          <w:color w:val="1F3864" w:themeColor="accent1" w:themeShade="80"/>
        </w:rPr>
        <w:t>4</w:t>
      </w:r>
      <w:r w:rsidR="00A758B0" w:rsidRPr="00B07524">
        <w:rPr>
          <w:rFonts w:asciiTheme="minorHAnsi" w:hAnsiTheme="minorHAnsi" w:cstheme="minorHAnsi"/>
          <w:i/>
          <w:iCs/>
          <w:color w:val="1F3864" w:themeColor="accent1" w:themeShade="80"/>
        </w:rPr>
        <w:t xml:space="preserve"> (</w:t>
      </w:r>
      <w:r w:rsidR="004631AB" w:rsidRPr="00B07524">
        <w:rPr>
          <w:rFonts w:asciiTheme="minorHAnsi" w:hAnsiTheme="minorHAnsi" w:cstheme="minorHAnsi"/>
          <w:i/>
          <w:iCs/>
          <w:color w:val="1F3864" w:themeColor="accent1" w:themeShade="80"/>
        </w:rPr>
        <w:t>Tashkent</w:t>
      </w:r>
      <w:r w:rsidR="00A758B0" w:rsidRPr="00B07524">
        <w:rPr>
          <w:rFonts w:asciiTheme="minorHAnsi" w:hAnsiTheme="minorHAnsi" w:cstheme="minorHAnsi"/>
          <w:i/>
          <w:iCs/>
          <w:color w:val="1F3864" w:themeColor="accent1" w:themeShade="80"/>
        </w:rPr>
        <w:t>)</w:t>
      </w:r>
    </w:p>
    <w:p w14:paraId="5E509FC8" w14:textId="77777777" w:rsidR="008D212E" w:rsidRPr="00B07524" w:rsidRDefault="008D212E" w:rsidP="00AF48CB">
      <w:pPr>
        <w:rPr>
          <w:rFonts w:cstheme="minorHAnsi"/>
          <w:lang w:val="en-US"/>
        </w:rPr>
      </w:pPr>
    </w:p>
    <w:p w14:paraId="3A5CD16B" w14:textId="4FBEC8FC" w:rsidR="0080439D" w:rsidRPr="00B07524" w:rsidRDefault="00E74268" w:rsidP="00C31D2F">
      <w:pPr>
        <w:pStyle w:val="Heading1"/>
        <w:rPr>
          <w:rFonts w:asciiTheme="minorHAnsi" w:hAnsiTheme="minorHAnsi" w:cstheme="minorHAnsi"/>
          <w:b/>
          <w:bCs/>
          <w:color w:val="2E74B5" w:themeColor="accent5" w:themeShade="BF"/>
        </w:rPr>
      </w:pPr>
      <w:r w:rsidRPr="00B07524">
        <w:rPr>
          <w:rFonts w:asciiTheme="minorHAnsi" w:hAnsiTheme="minorHAnsi" w:cstheme="minorHAnsi"/>
          <w:b/>
          <w:bCs/>
          <w:color w:val="2E74B5" w:themeColor="accent5" w:themeShade="BF"/>
        </w:rPr>
        <w:t>BACKGROUND</w:t>
      </w:r>
    </w:p>
    <w:p w14:paraId="116D1218" w14:textId="172F17E1" w:rsidR="008E2267" w:rsidRPr="00B07524" w:rsidRDefault="005B0473" w:rsidP="008E2267">
      <w:pPr>
        <w:pStyle w:val="NormalWeb"/>
        <w:shd w:val="clear" w:color="auto" w:fill="FFFFFF"/>
        <w:spacing w:after="225"/>
        <w:jc w:val="both"/>
        <w:rPr>
          <w:rFonts w:asciiTheme="minorHAnsi" w:hAnsiTheme="minorHAnsi" w:cstheme="minorHAnsi"/>
          <w:color w:val="000000"/>
        </w:rPr>
      </w:pPr>
      <w:r w:rsidRPr="00B07524">
        <w:rPr>
          <w:rFonts w:asciiTheme="minorHAnsi" w:hAnsiTheme="minorHAnsi" w:cstheme="minorHAnsi"/>
          <w:color w:val="000000"/>
        </w:rPr>
        <w:t>T</w:t>
      </w:r>
      <w:r w:rsidR="00E44348" w:rsidRPr="00B07524">
        <w:rPr>
          <w:rFonts w:asciiTheme="minorHAnsi" w:hAnsiTheme="minorHAnsi" w:cstheme="minorHAnsi"/>
          <w:color w:val="000000"/>
        </w:rPr>
        <w:t>he Asian and Pacific Training Centre for ICT for Development (APCICT/ESCAP), in partnership with the</w:t>
      </w:r>
      <w:r w:rsidR="000B4328" w:rsidRPr="00B07524">
        <w:rPr>
          <w:rFonts w:asciiTheme="minorHAnsi" w:hAnsiTheme="minorHAnsi" w:cstheme="minorHAnsi"/>
          <w:color w:val="000000"/>
        </w:rPr>
        <w:t xml:space="preserve"> </w:t>
      </w:r>
      <w:r w:rsidR="000B28C4" w:rsidRPr="00B07524">
        <w:rPr>
          <w:rFonts w:asciiTheme="minorHAnsi" w:hAnsiTheme="minorHAnsi" w:cstheme="minorHAnsi"/>
          <w:color w:val="000000"/>
        </w:rPr>
        <w:t>Ministry of Digital Technologies</w:t>
      </w:r>
      <w:r w:rsidR="00360FC7" w:rsidRPr="00B07524">
        <w:rPr>
          <w:rFonts w:asciiTheme="minorHAnsi" w:hAnsiTheme="minorHAnsi" w:cstheme="minorHAnsi"/>
          <w:color w:val="000000"/>
        </w:rPr>
        <w:t xml:space="preserve"> of the Republic of Uzbekistan</w:t>
      </w:r>
      <w:r w:rsidR="000502EE" w:rsidRPr="00B07524">
        <w:rPr>
          <w:rFonts w:asciiTheme="minorHAnsi" w:hAnsiTheme="minorHAnsi" w:cstheme="minorHAnsi"/>
          <w:color w:val="000000"/>
        </w:rPr>
        <w:t xml:space="preserve"> and UNDP Uzbekistan</w:t>
      </w:r>
      <w:r w:rsidR="00E44348" w:rsidRPr="00B07524">
        <w:rPr>
          <w:rFonts w:asciiTheme="minorHAnsi" w:hAnsiTheme="minorHAnsi" w:cstheme="minorHAnsi"/>
          <w:color w:val="000000"/>
        </w:rPr>
        <w:t>, is organizing a national training on Digital Government and Transformation</w:t>
      </w:r>
      <w:r w:rsidR="006C362C" w:rsidRPr="00B07524">
        <w:rPr>
          <w:rFonts w:asciiTheme="minorHAnsi" w:hAnsiTheme="minorHAnsi" w:cstheme="minorHAnsi"/>
          <w:color w:val="000000"/>
        </w:rPr>
        <w:t xml:space="preserve"> on 5</w:t>
      </w:r>
      <w:r w:rsidR="00553254" w:rsidRPr="00B07524">
        <w:rPr>
          <w:rFonts w:asciiTheme="minorHAnsi" w:hAnsiTheme="minorHAnsi" w:cstheme="minorHAnsi"/>
          <w:color w:val="000000"/>
        </w:rPr>
        <w:t>-</w:t>
      </w:r>
      <w:r w:rsidR="006C362C" w:rsidRPr="00B07524">
        <w:rPr>
          <w:rFonts w:asciiTheme="minorHAnsi" w:hAnsiTheme="minorHAnsi" w:cstheme="minorHAnsi"/>
          <w:color w:val="000000"/>
        </w:rPr>
        <w:t>7</w:t>
      </w:r>
      <w:r w:rsidR="00E44348" w:rsidRPr="00B07524">
        <w:rPr>
          <w:rFonts w:asciiTheme="minorHAnsi" w:hAnsiTheme="minorHAnsi" w:cstheme="minorHAnsi"/>
          <w:color w:val="000000"/>
        </w:rPr>
        <w:t xml:space="preserve"> </w:t>
      </w:r>
      <w:r w:rsidR="006C362C" w:rsidRPr="00B07524">
        <w:rPr>
          <w:rFonts w:asciiTheme="minorHAnsi" w:hAnsiTheme="minorHAnsi" w:cstheme="minorHAnsi"/>
          <w:color w:val="000000"/>
        </w:rPr>
        <w:t>June</w:t>
      </w:r>
      <w:r w:rsidR="00E44348" w:rsidRPr="00B07524">
        <w:rPr>
          <w:rFonts w:asciiTheme="minorHAnsi" w:hAnsiTheme="minorHAnsi" w:cstheme="minorHAnsi"/>
          <w:color w:val="000000"/>
        </w:rPr>
        <w:t xml:space="preserve"> 202</w:t>
      </w:r>
      <w:r w:rsidR="000B4328" w:rsidRPr="00B07524">
        <w:rPr>
          <w:rFonts w:asciiTheme="minorHAnsi" w:hAnsiTheme="minorHAnsi" w:cstheme="minorHAnsi"/>
          <w:color w:val="000000"/>
        </w:rPr>
        <w:t>4</w:t>
      </w:r>
      <w:r w:rsidR="00E44348" w:rsidRPr="00B07524">
        <w:rPr>
          <w:rFonts w:asciiTheme="minorHAnsi" w:hAnsiTheme="minorHAnsi" w:cstheme="minorHAnsi"/>
          <w:color w:val="000000"/>
        </w:rPr>
        <w:t>. The training will provide an overview of how digital technologies can enhance the quality of governance and public administration.</w:t>
      </w:r>
      <w:r w:rsidR="00020485" w:rsidRPr="00B07524">
        <w:rPr>
          <w:rFonts w:asciiTheme="minorHAnsi" w:hAnsiTheme="minorHAnsi" w:cstheme="minorHAnsi"/>
          <w:color w:val="000000"/>
        </w:rPr>
        <w:t xml:space="preserve">  </w:t>
      </w:r>
      <w:r w:rsidR="00E44348" w:rsidRPr="00B07524">
        <w:rPr>
          <w:rFonts w:asciiTheme="minorHAnsi" w:hAnsiTheme="minorHAnsi" w:cstheme="minorHAnsi"/>
          <w:color w:val="000000"/>
        </w:rPr>
        <w:t>It will focus on key principles that are considered essential for formulating effective digital government strategies and policies.</w:t>
      </w:r>
      <w:r w:rsidR="005D4FF4" w:rsidRPr="00B07524">
        <w:rPr>
          <w:rFonts w:asciiTheme="minorHAnsi" w:hAnsiTheme="minorHAnsi" w:cstheme="minorHAnsi"/>
          <w:color w:val="000000"/>
        </w:rPr>
        <w:t xml:space="preserve">  </w:t>
      </w:r>
      <w:r w:rsidR="00E44348" w:rsidRPr="00B07524">
        <w:rPr>
          <w:rFonts w:asciiTheme="minorHAnsi" w:hAnsiTheme="minorHAnsi" w:cstheme="minorHAnsi"/>
          <w:color w:val="000000"/>
        </w:rPr>
        <w:t xml:space="preserve">The </w:t>
      </w:r>
      <w:r w:rsidR="00235F3D" w:rsidRPr="00B07524">
        <w:rPr>
          <w:rFonts w:asciiTheme="minorHAnsi" w:hAnsiTheme="minorHAnsi" w:cstheme="minorHAnsi"/>
          <w:color w:val="000000"/>
        </w:rPr>
        <w:t>training provides</w:t>
      </w:r>
      <w:r w:rsidR="008E2267" w:rsidRPr="00B07524">
        <w:rPr>
          <w:rFonts w:asciiTheme="minorHAnsi" w:hAnsiTheme="minorHAnsi" w:cstheme="minorHAnsi"/>
          <w:color w:val="000000"/>
        </w:rPr>
        <w:t xml:space="preserve"> an overview of how digital technologies can be used to improve the quality of governance and public administration. It highlights and builds on the key principles that are considered useful for digital government strategy and policy. It emphasizes the need for an overarching long-term strategy on digital government initiatives, and the common pillars that are considered to underpin such a strategy, including digital infrastructure, digitally enabled services, and capacity building and regulatory policies.</w:t>
      </w:r>
    </w:p>
    <w:p w14:paraId="394A5E9E" w14:textId="35646813" w:rsidR="0080439D" w:rsidRPr="00B07524" w:rsidRDefault="003F2F71" w:rsidP="00165AAB">
      <w:pPr>
        <w:pStyle w:val="Heading1"/>
        <w:rPr>
          <w:rFonts w:asciiTheme="minorHAnsi" w:hAnsiTheme="minorHAnsi" w:cstheme="minorHAnsi"/>
          <w:b/>
          <w:bCs/>
          <w:color w:val="2E74B5" w:themeColor="accent5" w:themeShade="BF"/>
        </w:rPr>
      </w:pPr>
      <w:r w:rsidRPr="00B07524">
        <w:rPr>
          <w:rFonts w:asciiTheme="minorHAnsi" w:hAnsiTheme="minorHAnsi" w:cstheme="minorHAnsi"/>
          <w:b/>
          <w:bCs/>
          <w:color w:val="2E74B5" w:themeColor="accent5" w:themeShade="BF"/>
        </w:rPr>
        <w:t>OBJECTIVES</w:t>
      </w:r>
    </w:p>
    <w:p w14:paraId="6B0265D7" w14:textId="77777777" w:rsidR="007F02DC" w:rsidRPr="00B07524" w:rsidRDefault="00AF48CB" w:rsidP="007F02DC">
      <w:pPr>
        <w:pStyle w:val="NormalWeb"/>
        <w:shd w:val="clear" w:color="auto" w:fill="FFFFFF"/>
        <w:spacing w:after="225"/>
        <w:ind w:left="630" w:hanging="630"/>
        <w:jc w:val="both"/>
        <w:rPr>
          <w:rFonts w:asciiTheme="minorHAnsi" w:hAnsiTheme="minorHAnsi" w:cstheme="minorHAnsi"/>
          <w:color w:val="000000"/>
        </w:rPr>
      </w:pPr>
      <w:r w:rsidRPr="00B07524">
        <w:rPr>
          <w:rFonts w:asciiTheme="minorHAnsi" w:hAnsiTheme="minorHAnsi" w:cstheme="minorHAnsi"/>
          <w:color w:val="000000"/>
        </w:rPr>
        <w:t xml:space="preserve">At the end of the </w:t>
      </w:r>
      <w:r w:rsidR="00036C61" w:rsidRPr="00B07524">
        <w:rPr>
          <w:rFonts w:asciiTheme="minorHAnsi" w:hAnsiTheme="minorHAnsi" w:cstheme="minorHAnsi"/>
          <w:color w:val="000000"/>
        </w:rPr>
        <w:t>programme</w:t>
      </w:r>
      <w:r w:rsidRPr="00B07524">
        <w:rPr>
          <w:rFonts w:asciiTheme="minorHAnsi" w:hAnsiTheme="minorHAnsi" w:cstheme="minorHAnsi"/>
          <w:color w:val="000000"/>
        </w:rPr>
        <w:t>, participants are expected to:</w:t>
      </w:r>
      <w:r w:rsidR="007F02DC" w:rsidRPr="00B07524">
        <w:rPr>
          <w:rFonts w:asciiTheme="minorHAnsi" w:hAnsiTheme="minorHAnsi" w:cstheme="minorHAnsi"/>
          <w:color w:val="000000"/>
        </w:rPr>
        <w:t xml:space="preserve"> </w:t>
      </w:r>
    </w:p>
    <w:p w14:paraId="70D0E284" w14:textId="77777777" w:rsidR="003F2F71" w:rsidRPr="00B07524" w:rsidRDefault="003F2F71" w:rsidP="003F2F71">
      <w:pPr>
        <w:pStyle w:val="NormalWeb"/>
        <w:numPr>
          <w:ilvl w:val="0"/>
          <w:numId w:val="15"/>
        </w:numPr>
        <w:shd w:val="clear" w:color="auto" w:fill="FFFFFF"/>
        <w:jc w:val="both"/>
        <w:rPr>
          <w:rFonts w:asciiTheme="minorHAnsi" w:hAnsiTheme="minorHAnsi" w:cstheme="minorHAnsi"/>
          <w:color w:val="000000"/>
        </w:rPr>
      </w:pPr>
      <w:r w:rsidRPr="00B07524">
        <w:rPr>
          <w:rFonts w:asciiTheme="minorHAnsi" w:hAnsiTheme="minorHAnsi" w:cstheme="minorHAnsi"/>
          <w:color w:val="000000"/>
        </w:rPr>
        <w:t>Have greater appreciation of the growing pervasiveness of digital technologies in our public and private spheres and how the adoption of these technologies can impact governance;</w:t>
      </w:r>
    </w:p>
    <w:p w14:paraId="188EE41B" w14:textId="77777777" w:rsidR="003F2F71" w:rsidRPr="00B07524" w:rsidRDefault="003F2F71" w:rsidP="003F2F71">
      <w:pPr>
        <w:pStyle w:val="NormalWeb"/>
        <w:numPr>
          <w:ilvl w:val="0"/>
          <w:numId w:val="15"/>
        </w:numPr>
        <w:shd w:val="clear" w:color="auto" w:fill="FFFFFF"/>
        <w:jc w:val="both"/>
        <w:rPr>
          <w:rFonts w:asciiTheme="minorHAnsi" w:hAnsiTheme="minorHAnsi" w:cstheme="minorHAnsi"/>
          <w:color w:val="000000"/>
        </w:rPr>
      </w:pPr>
      <w:r w:rsidRPr="00B07524">
        <w:rPr>
          <w:rFonts w:asciiTheme="minorHAnsi" w:hAnsiTheme="minorHAnsi" w:cstheme="minorHAnsi"/>
          <w:color w:val="000000"/>
        </w:rPr>
        <w:t>Understand the causes of failures of digital government projects; explore the use of design thinking in public service delivery; and discuss collaborative and participatory tools and methods to encourage both citizens and civil servants to participate in the design of digital government services;</w:t>
      </w:r>
    </w:p>
    <w:p w14:paraId="3CD1A6EB" w14:textId="77777777" w:rsidR="003F2F71" w:rsidRPr="00B07524" w:rsidRDefault="003F2F71" w:rsidP="003F2F71">
      <w:pPr>
        <w:pStyle w:val="NormalWeb"/>
        <w:numPr>
          <w:ilvl w:val="0"/>
          <w:numId w:val="15"/>
        </w:numPr>
        <w:shd w:val="clear" w:color="auto" w:fill="FFFFFF"/>
        <w:jc w:val="both"/>
        <w:rPr>
          <w:rFonts w:asciiTheme="minorHAnsi" w:hAnsiTheme="minorHAnsi" w:cstheme="minorHAnsi"/>
          <w:color w:val="000000"/>
        </w:rPr>
      </w:pPr>
      <w:r w:rsidRPr="00B07524">
        <w:rPr>
          <w:rFonts w:asciiTheme="minorHAnsi" w:hAnsiTheme="minorHAnsi" w:cstheme="minorHAnsi"/>
          <w:color w:val="000000"/>
        </w:rPr>
        <w:t>Explain components of Digital Government strategies and plans, and the associated processes; expand on the regulations and legal framework required for effective digital government transformation; and</w:t>
      </w:r>
    </w:p>
    <w:p w14:paraId="51FD474F" w14:textId="77777777" w:rsidR="003F2F71" w:rsidRPr="00B07524" w:rsidRDefault="003F2F71" w:rsidP="003F2F71">
      <w:pPr>
        <w:pStyle w:val="NormalWeb"/>
        <w:numPr>
          <w:ilvl w:val="0"/>
          <w:numId w:val="15"/>
        </w:numPr>
        <w:shd w:val="clear" w:color="auto" w:fill="FFFFFF"/>
        <w:jc w:val="both"/>
        <w:rPr>
          <w:rFonts w:asciiTheme="minorHAnsi" w:hAnsiTheme="minorHAnsi" w:cstheme="minorHAnsi"/>
          <w:color w:val="000000"/>
        </w:rPr>
      </w:pPr>
      <w:r w:rsidRPr="00B07524">
        <w:rPr>
          <w:rFonts w:asciiTheme="minorHAnsi" w:hAnsiTheme="minorHAnsi" w:cstheme="minorHAnsi"/>
          <w:color w:val="000000"/>
        </w:rPr>
        <w:t>Understand the different phases involved in implementing a digital government project life cycle; explore the emerging trends in digital government program implementation.</w:t>
      </w:r>
    </w:p>
    <w:p w14:paraId="2DEE7E1C" w14:textId="39800B50" w:rsidR="00C66DDD" w:rsidRPr="00B07524" w:rsidRDefault="00AF48CB" w:rsidP="004F674A">
      <w:pPr>
        <w:pStyle w:val="Heading1"/>
        <w:rPr>
          <w:rFonts w:asciiTheme="minorHAnsi" w:hAnsiTheme="minorHAnsi" w:cstheme="minorHAnsi"/>
          <w:b/>
          <w:bCs/>
          <w:color w:val="2E74B5" w:themeColor="accent5" w:themeShade="BF"/>
        </w:rPr>
      </w:pPr>
      <w:r w:rsidRPr="00B07524">
        <w:rPr>
          <w:rFonts w:asciiTheme="minorHAnsi" w:hAnsiTheme="minorHAnsi" w:cstheme="minorHAnsi"/>
          <w:b/>
          <w:bCs/>
          <w:color w:val="2E74B5" w:themeColor="accent5" w:themeShade="BF"/>
        </w:rPr>
        <w:lastRenderedPageBreak/>
        <w:t xml:space="preserve">TARGET </w:t>
      </w:r>
      <w:r w:rsidR="001C7F43" w:rsidRPr="00B07524">
        <w:rPr>
          <w:rFonts w:asciiTheme="minorHAnsi" w:hAnsiTheme="minorHAnsi" w:cstheme="minorHAnsi"/>
          <w:b/>
          <w:bCs/>
          <w:color w:val="2E74B5" w:themeColor="accent5" w:themeShade="BF"/>
        </w:rPr>
        <w:t>PARTICIPANTS</w:t>
      </w:r>
    </w:p>
    <w:p w14:paraId="67FF27C2" w14:textId="0DB7D5C6" w:rsidR="00020485" w:rsidRPr="00B07524" w:rsidRDefault="00020485" w:rsidP="003F2F71">
      <w:pPr>
        <w:pStyle w:val="NormalWeb"/>
        <w:numPr>
          <w:ilvl w:val="0"/>
          <w:numId w:val="46"/>
        </w:numPr>
        <w:shd w:val="clear" w:color="auto" w:fill="FFFFFF"/>
        <w:jc w:val="both"/>
        <w:rPr>
          <w:rFonts w:asciiTheme="minorHAnsi" w:hAnsiTheme="minorHAnsi" w:cstheme="minorHAnsi"/>
          <w:color w:val="000000"/>
        </w:rPr>
      </w:pPr>
      <w:r w:rsidRPr="00B07524">
        <w:rPr>
          <w:rFonts w:asciiTheme="minorHAnsi" w:hAnsiTheme="minorHAnsi" w:cstheme="minorHAnsi"/>
          <w:color w:val="000000"/>
        </w:rPr>
        <w:t>This training targets managers and mid-level professionals from central and local governments, as well as government officials responsible for the development and implementation of digital initiatives.</w:t>
      </w:r>
    </w:p>
    <w:p w14:paraId="47348CA1" w14:textId="460C59B4" w:rsidR="003A04CB" w:rsidRPr="00B07524" w:rsidRDefault="003804F1" w:rsidP="00D259C7">
      <w:pPr>
        <w:pStyle w:val="NormalWeb"/>
        <w:shd w:val="clear" w:color="auto" w:fill="FFFFFF"/>
        <w:jc w:val="center"/>
        <w:rPr>
          <w:rFonts w:asciiTheme="majorHAnsi" w:hAnsiTheme="majorHAnsi" w:cstheme="majorHAnsi"/>
          <w:b/>
          <w:bCs/>
          <w:sz w:val="22"/>
          <w:szCs w:val="22"/>
          <w:lang w:val="en-US"/>
        </w:rPr>
      </w:pPr>
      <w:r w:rsidRPr="00B07524">
        <w:rPr>
          <w:rFonts w:asciiTheme="minorHAnsi" w:eastAsiaTheme="majorEastAsia" w:hAnsiTheme="minorHAnsi" w:cstheme="minorHAnsi"/>
          <w:b/>
          <w:bCs/>
          <w:color w:val="2E74B5" w:themeColor="accent5" w:themeShade="BF"/>
          <w:sz w:val="32"/>
          <w:szCs w:val="32"/>
          <w:lang w:val="en-US"/>
        </w:rPr>
        <w:t>PROGRAMME</w:t>
      </w:r>
    </w:p>
    <w:tbl>
      <w:tblPr>
        <w:tblStyle w:val="GridTable1Light-Accent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49"/>
      </w:tblGrid>
      <w:tr w:rsidR="00B32ABB" w:rsidRPr="00B07524" w14:paraId="4BB0C0CB" w14:textId="77777777" w:rsidTr="00F11C46">
        <w:trPr>
          <w:cnfStyle w:val="100000000000" w:firstRow="1" w:lastRow="0" w:firstColumn="0" w:lastColumn="0" w:oddVBand="0" w:evenVBand="0" w:oddHBand="0" w:evenHBand="0" w:firstRowFirstColumn="0" w:firstRowLastColumn="0" w:lastRowFirstColumn="0" w:lastRowLastColumn="0"/>
          <w:cantSplit/>
          <w:trHeight w:val="434"/>
        </w:trPr>
        <w:tc>
          <w:tcPr>
            <w:cnfStyle w:val="001000000000" w:firstRow="0" w:lastRow="0" w:firstColumn="1" w:lastColumn="0" w:oddVBand="0" w:evenVBand="0" w:oddHBand="0" w:evenHBand="0" w:firstRowFirstColumn="0" w:firstRowLastColumn="0" w:lastRowFirstColumn="0" w:lastRowLastColumn="0"/>
            <w:tcW w:w="1555" w:type="dxa"/>
            <w:shd w:val="clear" w:color="auto" w:fill="B4C6E7" w:themeFill="accent1" w:themeFillTint="66"/>
            <w:vAlign w:val="center"/>
          </w:tcPr>
          <w:p w14:paraId="4032BB89" w14:textId="1A61B6E3" w:rsidR="003804F1" w:rsidRPr="00B07524" w:rsidRDefault="003804F1" w:rsidP="003732D1">
            <w:pPr>
              <w:spacing w:line="276" w:lineRule="auto"/>
              <w:jc w:val="center"/>
              <w:rPr>
                <w:rFonts w:asciiTheme="majorHAnsi" w:hAnsiTheme="majorHAnsi" w:cstheme="majorHAnsi"/>
                <w:sz w:val="22"/>
                <w:szCs w:val="22"/>
              </w:rPr>
            </w:pPr>
            <w:r w:rsidRPr="00B07524">
              <w:rPr>
                <w:rFonts w:asciiTheme="majorHAnsi" w:hAnsiTheme="majorHAnsi" w:cstheme="majorHAnsi"/>
                <w:sz w:val="22"/>
                <w:szCs w:val="22"/>
              </w:rPr>
              <w:t>Time</w:t>
            </w:r>
          </w:p>
        </w:tc>
        <w:tc>
          <w:tcPr>
            <w:tcW w:w="7749" w:type="dxa"/>
            <w:shd w:val="clear" w:color="auto" w:fill="B4C6E7" w:themeFill="accent1" w:themeFillTint="66"/>
            <w:vAlign w:val="center"/>
          </w:tcPr>
          <w:p w14:paraId="750E2241" w14:textId="79DFEF12" w:rsidR="00EF5B82" w:rsidRPr="00B07524" w:rsidRDefault="009A0ED5" w:rsidP="006B078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B07524">
              <w:rPr>
                <w:rFonts w:asciiTheme="majorHAnsi" w:eastAsiaTheme="minorEastAsia" w:hAnsiTheme="majorHAnsi" w:cstheme="majorHAnsi"/>
                <w:sz w:val="22"/>
                <w:szCs w:val="22"/>
              </w:rPr>
              <w:t>5</w:t>
            </w:r>
            <w:r w:rsidR="00BE2510" w:rsidRPr="00B07524">
              <w:rPr>
                <w:rFonts w:asciiTheme="majorHAnsi" w:eastAsiaTheme="minorEastAsia" w:hAnsiTheme="majorHAnsi" w:cstheme="majorHAnsi"/>
                <w:sz w:val="22"/>
                <w:szCs w:val="22"/>
              </w:rPr>
              <w:t xml:space="preserve"> </w:t>
            </w:r>
            <w:r w:rsidRPr="00B07524">
              <w:rPr>
                <w:rFonts w:asciiTheme="majorHAnsi" w:eastAsiaTheme="minorEastAsia" w:hAnsiTheme="majorHAnsi" w:cstheme="majorHAnsi"/>
                <w:sz w:val="22"/>
                <w:szCs w:val="22"/>
              </w:rPr>
              <w:t>June</w:t>
            </w:r>
            <w:r w:rsidR="00BE2510" w:rsidRPr="00B07524">
              <w:rPr>
                <w:rFonts w:asciiTheme="majorHAnsi" w:eastAsiaTheme="minorEastAsia" w:hAnsiTheme="majorHAnsi" w:cstheme="majorHAnsi"/>
                <w:sz w:val="22"/>
                <w:szCs w:val="22"/>
              </w:rPr>
              <w:t xml:space="preserve"> 2024</w:t>
            </w:r>
            <w:r w:rsidR="00EF5B82" w:rsidRPr="00B07524">
              <w:rPr>
                <w:rFonts w:asciiTheme="majorHAnsi" w:hAnsiTheme="majorHAnsi" w:cstheme="majorHAnsi"/>
              </w:rPr>
              <w:t xml:space="preserve"> </w:t>
            </w:r>
          </w:p>
          <w:p w14:paraId="75515181" w14:textId="1EE38C90" w:rsidR="003804F1" w:rsidRPr="00B07524" w:rsidRDefault="003804F1" w:rsidP="006B078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2"/>
                <w:szCs w:val="22"/>
              </w:rPr>
            </w:pPr>
          </w:p>
        </w:tc>
      </w:tr>
      <w:tr w:rsidR="00B32ABB" w:rsidRPr="00B07524" w14:paraId="4BB8084A" w14:textId="77777777" w:rsidTr="00730B77">
        <w:trPr>
          <w:cantSplit/>
          <w:trHeight w:val="4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388862" w14:textId="39F498D6" w:rsidR="004436A0" w:rsidRPr="00B07524" w:rsidRDefault="00481313"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0</w:t>
            </w:r>
            <w:r w:rsidR="00567DF7" w:rsidRPr="00B07524">
              <w:rPr>
                <w:rFonts w:asciiTheme="majorHAnsi" w:eastAsia="Cambria" w:hAnsiTheme="majorHAnsi" w:cstheme="majorHAnsi"/>
                <w:sz w:val="22"/>
                <w:szCs w:val="22"/>
              </w:rPr>
              <w:t>9</w:t>
            </w:r>
            <w:r w:rsidR="00F00DCC"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30</w:t>
            </w:r>
            <w:r w:rsidR="00F00DCC" w:rsidRPr="00B07524">
              <w:rPr>
                <w:rFonts w:asciiTheme="majorHAnsi" w:eastAsia="Cambria" w:hAnsiTheme="majorHAnsi" w:cstheme="majorHAnsi"/>
                <w:sz w:val="22"/>
                <w:szCs w:val="22"/>
              </w:rPr>
              <w:t xml:space="preserve"> – </w:t>
            </w:r>
            <w:r w:rsidR="00F11C46" w:rsidRPr="00B07524">
              <w:rPr>
                <w:rFonts w:asciiTheme="majorHAnsi" w:eastAsia="Cambria" w:hAnsiTheme="majorHAnsi" w:cstheme="majorHAnsi"/>
                <w:sz w:val="22"/>
                <w:szCs w:val="22"/>
              </w:rPr>
              <w:t>10</w:t>
            </w:r>
            <w:r w:rsidR="00F00DCC"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0</w:t>
            </w:r>
            <w:r w:rsidR="00F00DCC" w:rsidRPr="00B07524">
              <w:rPr>
                <w:rFonts w:asciiTheme="majorHAnsi" w:eastAsia="Cambria" w:hAnsiTheme="majorHAnsi" w:cstheme="majorHAnsi"/>
                <w:sz w:val="22"/>
                <w:szCs w:val="22"/>
              </w:rPr>
              <w:t>0</w:t>
            </w:r>
          </w:p>
        </w:tc>
        <w:tc>
          <w:tcPr>
            <w:tcW w:w="7749" w:type="dxa"/>
            <w:vAlign w:val="center"/>
          </w:tcPr>
          <w:p w14:paraId="73D4F496" w14:textId="1B35ED18" w:rsidR="004436A0" w:rsidRPr="00B07524" w:rsidRDefault="00F00DCC" w:rsidP="003732D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Registration</w:t>
            </w:r>
          </w:p>
        </w:tc>
      </w:tr>
      <w:tr w:rsidR="00B32ABB" w:rsidRPr="00B07524" w14:paraId="65B0888C" w14:textId="77777777" w:rsidTr="00730B77">
        <w:trPr>
          <w:cantSplit/>
          <w:trHeight w:val="103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757D189" w14:textId="51FDE22D" w:rsidR="00F00DCC" w:rsidRPr="00B07524" w:rsidRDefault="00F11C46"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10</w:t>
            </w:r>
            <w:r w:rsidR="00F00DCC" w:rsidRPr="00B07524">
              <w:rPr>
                <w:rFonts w:asciiTheme="majorHAnsi" w:eastAsia="Cambria" w:hAnsiTheme="majorHAnsi" w:cstheme="majorHAnsi"/>
                <w:sz w:val="22"/>
                <w:szCs w:val="22"/>
              </w:rPr>
              <w:t>:</w:t>
            </w:r>
            <w:r w:rsidRPr="00B07524">
              <w:rPr>
                <w:rFonts w:asciiTheme="majorHAnsi" w:eastAsia="Cambria" w:hAnsiTheme="majorHAnsi" w:cstheme="majorHAnsi"/>
                <w:sz w:val="22"/>
                <w:szCs w:val="22"/>
              </w:rPr>
              <w:t>0</w:t>
            </w:r>
            <w:r w:rsidR="00674D11" w:rsidRPr="00B07524">
              <w:rPr>
                <w:rFonts w:asciiTheme="majorHAnsi" w:eastAsia="Cambria" w:hAnsiTheme="majorHAnsi" w:cstheme="majorHAnsi"/>
                <w:sz w:val="22"/>
                <w:szCs w:val="22"/>
              </w:rPr>
              <w:t>0</w:t>
            </w:r>
            <w:r w:rsidR="00F00DCC" w:rsidRPr="00B07524">
              <w:rPr>
                <w:rFonts w:asciiTheme="majorHAnsi" w:eastAsia="Cambria" w:hAnsiTheme="majorHAnsi" w:cstheme="majorHAnsi"/>
                <w:sz w:val="22"/>
                <w:szCs w:val="22"/>
              </w:rPr>
              <w:t xml:space="preserve"> – </w:t>
            </w:r>
            <w:r w:rsidR="00567DF7" w:rsidRPr="00B07524">
              <w:rPr>
                <w:rFonts w:asciiTheme="majorHAnsi" w:eastAsia="Cambria" w:hAnsiTheme="majorHAnsi" w:cstheme="majorHAnsi"/>
                <w:sz w:val="22"/>
                <w:szCs w:val="22"/>
              </w:rPr>
              <w:t>1</w:t>
            </w:r>
            <w:r w:rsidR="00481313" w:rsidRPr="00B07524">
              <w:rPr>
                <w:rFonts w:asciiTheme="majorHAnsi" w:eastAsia="Cambria" w:hAnsiTheme="majorHAnsi" w:cstheme="majorHAnsi"/>
                <w:sz w:val="22"/>
                <w:szCs w:val="22"/>
              </w:rPr>
              <w:t>0</w:t>
            </w:r>
            <w:r w:rsidR="00F00DCC" w:rsidRPr="00B07524">
              <w:rPr>
                <w:rFonts w:asciiTheme="majorHAnsi" w:eastAsia="Cambria" w:hAnsiTheme="majorHAnsi" w:cstheme="majorHAnsi"/>
                <w:sz w:val="22"/>
                <w:szCs w:val="22"/>
              </w:rPr>
              <w:t>:</w:t>
            </w:r>
            <w:r w:rsidRPr="00B07524">
              <w:rPr>
                <w:rFonts w:asciiTheme="majorHAnsi" w:eastAsia="Cambria" w:hAnsiTheme="majorHAnsi" w:cstheme="majorHAnsi"/>
                <w:sz w:val="22"/>
                <w:szCs w:val="22"/>
              </w:rPr>
              <w:t>30</w:t>
            </w:r>
          </w:p>
        </w:tc>
        <w:tc>
          <w:tcPr>
            <w:tcW w:w="7749" w:type="dxa"/>
            <w:vAlign w:val="center"/>
          </w:tcPr>
          <w:p w14:paraId="34EC2B8C" w14:textId="0EEE39C0" w:rsidR="00F00DCC" w:rsidRPr="00B07524" w:rsidRDefault="00F00DCC" w:rsidP="003732D1">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Opening</w:t>
            </w:r>
            <w:r w:rsidR="00CD44FA" w:rsidRPr="00B07524">
              <w:rPr>
                <w:rFonts w:asciiTheme="majorHAnsi" w:hAnsiTheme="majorHAnsi" w:cstheme="majorHAnsi"/>
                <w:b/>
                <w:bCs/>
                <w:sz w:val="22"/>
                <w:szCs w:val="22"/>
              </w:rPr>
              <w:t xml:space="preserve"> Session</w:t>
            </w:r>
          </w:p>
          <w:p w14:paraId="1222569F" w14:textId="3342F8BC" w:rsidR="0062067D" w:rsidRPr="0066333B" w:rsidRDefault="00F00DCC" w:rsidP="00F11C46">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66333B">
              <w:rPr>
                <w:rFonts w:asciiTheme="majorHAnsi" w:hAnsiTheme="majorHAnsi" w:cstheme="majorHAnsi"/>
                <w:b/>
                <w:bCs/>
                <w:sz w:val="22"/>
                <w:szCs w:val="22"/>
              </w:rPr>
              <w:t>Welcom</w:t>
            </w:r>
            <w:r w:rsidR="00890B64" w:rsidRPr="0066333B">
              <w:rPr>
                <w:rFonts w:asciiTheme="majorHAnsi" w:hAnsiTheme="majorHAnsi" w:cstheme="majorHAnsi"/>
                <w:b/>
                <w:bCs/>
                <w:sz w:val="22"/>
                <w:szCs w:val="22"/>
              </w:rPr>
              <w:t xml:space="preserve">e </w:t>
            </w:r>
            <w:r w:rsidRPr="0066333B">
              <w:rPr>
                <w:rFonts w:asciiTheme="majorHAnsi" w:hAnsiTheme="majorHAnsi" w:cstheme="majorHAnsi"/>
                <w:b/>
                <w:bCs/>
                <w:sz w:val="22"/>
                <w:szCs w:val="22"/>
              </w:rPr>
              <w:t>Remarks</w:t>
            </w:r>
          </w:p>
          <w:p w14:paraId="46D6BE5A" w14:textId="39DA6F8D" w:rsidR="0062067D" w:rsidRPr="0066333B" w:rsidRDefault="00F11C46" w:rsidP="00F11C46">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6333B">
              <w:rPr>
                <w:rFonts w:asciiTheme="majorHAnsi" w:hAnsiTheme="majorHAnsi" w:cstheme="majorHAnsi"/>
                <w:sz w:val="22"/>
                <w:szCs w:val="22"/>
              </w:rPr>
              <w:t>R</w:t>
            </w:r>
            <w:r w:rsidR="000B4328" w:rsidRPr="0066333B">
              <w:rPr>
                <w:rFonts w:asciiTheme="majorHAnsi" w:hAnsiTheme="majorHAnsi" w:cstheme="majorHAnsi"/>
                <w:sz w:val="22"/>
                <w:szCs w:val="22"/>
              </w:rPr>
              <w:t xml:space="preserve">emarks </w:t>
            </w:r>
            <w:r w:rsidR="000502EE" w:rsidRPr="0066333B">
              <w:rPr>
                <w:rFonts w:asciiTheme="majorHAnsi" w:hAnsiTheme="majorHAnsi" w:cstheme="majorHAnsi"/>
                <w:sz w:val="22"/>
                <w:szCs w:val="22"/>
              </w:rPr>
              <w:t xml:space="preserve">by Oleg </w:t>
            </w:r>
            <w:proofErr w:type="spellStart"/>
            <w:r w:rsidR="000502EE" w:rsidRPr="0066333B">
              <w:rPr>
                <w:rFonts w:asciiTheme="majorHAnsi" w:hAnsiTheme="majorHAnsi" w:cstheme="majorHAnsi"/>
                <w:sz w:val="22"/>
                <w:szCs w:val="22"/>
              </w:rPr>
              <w:t>Pekos</w:t>
            </w:r>
            <w:proofErr w:type="spellEnd"/>
            <w:r w:rsidR="000B4328" w:rsidRPr="0066333B">
              <w:rPr>
                <w:rFonts w:asciiTheme="majorHAnsi" w:hAnsiTheme="majorHAnsi" w:cstheme="majorHAnsi"/>
                <w:sz w:val="22"/>
                <w:szCs w:val="22"/>
              </w:rPr>
              <w:t xml:space="preserve"> </w:t>
            </w:r>
            <w:r w:rsidR="000502EE" w:rsidRPr="0066333B">
              <w:rPr>
                <w:rFonts w:asciiTheme="majorHAnsi" w:hAnsiTheme="majorHAnsi" w:cstheme="majorHAnsi"/>
                <w:sz w:val="22"/>
                <w:szCs w:val="22"/>
              </w:rPr>
              <w:t>First Deputy Minister</w:t>
            </w:r>
            <w:r w:rsidR="009A4F58" w:rsidRPr="0066333B">
              <w:rPr>
                <w:rFonts w:asciiTheme="majorHAnsi" w:hAnsiTheme="majorHAnsi" w:cstheme="majorHAnsi"/>
                <w:sz w:val="22"/>
                <w:szCs w:val="22"/>
              </w:rPr>
              <w:t xml:space="preserve"> of Digital Technologies</w:t>
            </w:r>
          </w:p>
          <w:p w14:paraId="7BF92DEE" w14:textId="35A2AC4F" w:rsidR="007C47FA" w:rsidRPr="0066333B" w:rsidRDefault="00FC76FC" w:rsidP="00F11C46">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6333B">
              <w:rPr>
                <w:rFonts w:asciiTheme="majorHAnsi" w:hAnsiTheme="majorHAnsi" w:cstheme="majorHAnsi"/>
                <w:sz w:val="22"/>
                <w:szCs w:val="22"/>
              </w:rPr>
              <w:t xml:space="preserve">Remarks by </w:t>
            </w:r>
            <w:r w:rsidR="007C47FA" w:rsidRPr="0066333B">
              <w:rPr>
                <w:rFonts w:asciiTheme="majorHAnsi" w:hAnsiTheme="majorHAnsi" w:cstheme="majorHAnsi"/>
                <w:sz w:val="22"/>
                <w:szCs w:val="22"/>
              </w:rPr>
              <w:t>Mr. Kiyoung Ko, Director, APCICT</w:t>
            </w:r>
            <w:r w:rsidR="00CD78C3" w:rsidRPr="0066333B">
              <w:rPr>
                <w:rFonts w:asciiTheme="majorHAnsi" w:hAnsiTheme="majorHAnsi" w:cstheme="majorHAnsi"/>
                <w:sz w:val="22"/>
                <w:szCs w:val="22"/>
              </w:rPr>
              <w:t>/ESCAP</w:t>
            </w:r>
          </w:p>
          <w:p w14:paraId="113FB4A3" w14:textId="46559FC8" w:rsidR="000502EE" w:rsidRPr="0066333B" w:rsidRDefault="000502EE" w:rsidP="00F11C46">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6333B">
              <w:rPr>
                <w:rFonts w:asciiTheme="majorHAnsi" w:hAnsiTheme="majorHAnsi" w:cstheme="majorHAnsi"/>
                <w:sz w:val="22"/>
                <w:szCs w:val="22"/>
              </w:rPr>
              <w:t xml:space="preserve">Remarks by Anas </w:t>
            </w:r>
            <w:proofErr w:type="spellStart"/>
            <w:r w:rsidRPr="0066333B">
              <w:rPr>
                <w:rFonts w:asciiTheme="majorHAnsi" w:hAnsiTheme="majorHAnsi" w:cstheme="majorHAnsi"/>
                <w:sz w:val="22"/>
                <w:szCs w:val="22"/>
              </w:rPr>
              <w:t>Qarman</w:t>
            </w:r>
            <w:proofErr w:type="spellEnd"/>
            <w:r w:rsidRPr="0066333B">
              <w:rPr>
                <w:rFonts w:asciiTheme="majorHAnsi" w:hAnsiTheme="majorHAnsi" w:cstheme="majorHAnsi"/>
                <w:sz w:val="22"/>
                <w:szCs w:val="22"/>
              </w:rPr>
              <w:t xml:space="preserve">, UNDP Resident Representative </w:t>
            </w:r>
            <w:proofErr w:type="spellStart"/>
            <w:r w:rsidRPr="0066333B">
              <w:rPr>
                <w:rFonts w:asciiTheme="majorHAnsi" w:hAnsiTheme="majorHAnsi" w:cstheme="majorHAnsi"/>
                <w:sz w:val="22"/>
                <w:szCs w:val="22"/>
              </w:rPr>
              <w:t>a.i.</w:t>
            </w:r>
            <w:proofErr w:type="spellEnd"/>
          </w:p>
          <w:p w14:paraId="7F0E611D" w14:textId="45BAFCD8" w:rsidR="00CE4ABA" w:rsidRPr="0066333B" w:rsidRDefault="00F00DCC" w:rsidP="00F11C46">
            <w:pPr>
              <w:tabs>
                <w:tab w:val="left" w:pos="3780"/>
              </w:tabs>
              <w:spacing w:line="276" w:lineRule="auto"/>
              <w:ind w:right="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66333B">
              <w:rPr>
                <w:rFonts w:asciiTheme="majorHAnsi" w:hAnsiTheme="majorHAnsi" w:cstheme="majorHAnsi"/>
                <w:b/>
                <w:bCs/>
                <w:sz w:val="22"/>
                <w:szCs w:val="22"/>
              </w:rPr>
              <w:t>Group Photo</w:t>
            </w:r>
          </w:p>
        </w:tc>
      </w:tr>
      <w:tr w:rsidR="00B32ABB" w:rsidRPr="00B07524" w14:paraId="1AD76675" w14:textId="77777777" w:rsidTr="00730B77">
        <w:trPr>
          <w:trHeight w:val="15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3C3206" w14:textId="5C118C08" w:rsidR="00567DF7" w:rsidRPr="00B07524" w:rsidRDefault="00567DF7" w:rsidP="00730B77">
            <w:pPr>
              <w:spacing w:line="276" w:lineRule="auto"/>
              <w:ind w:right="-20"/>
              <w:jc w:val="center"/>
              <w:rPr>
                <w:rFonts w:asciiTheme="majorHAnsi" w:eastAsia="Cambria" w:hAnsiTheme="majorHAnsi" w:cstheme="majorHAnsi"/>
                <w:sz w:val="22"/>
                <w:szCs w:val="22"/>
                <w:lang w:val="en-US"/>
              </w:rPr>
            </w:pPr>
            <w:r w:rsidRPr="00B07524">
              <w:rPr>
                <w:rFonts w:asciiTheme="majorHAnsi" w:eastAsia="Cambria" w:hAnsiTheme="majorHAnsi" w:cstheme="majorHAnsi"/>
                <w:sz w:val="22"/>
                <w:szCs w:val="22"/>
                <w:lang w:val="en-US"/>
              </w:rPr>
              <w:t>10:</w:t>
            </w:r>
            <w:r w:rsidR="00F11C46" w:rsidRPr="00B07524">
              <w:rPr>
                <w:rFonts w:asciiTheme="majorHAnsi" w:eastAsia="Cambria" w:hAnsiTheme="majorHAnsi" w:cstheme="majorHAnsi"/>
                <w:sz w:val="22"/>
                <w:szCs w:val="22"/>
                <w:lang w:val="en-US"/>
              </w:rPr>
              <w:t>3</w:t>
            </w:r>
            <w:r w:rsidR="005F329F" w:rsidRPr="00B07524">
              <w:rPr>
                <w:rFonts w:asciiTheme="majorHAnsi" w:eastAsia="Cambria" w:hAnsiTheme="majorHAnsi" w:cstheme="majorHAnsi"/>
                <w:sz w:val="22"/>
                <w:szCs w:val="22"/>
                <w:lang w:val="en-US"/>
              </w:rPr>
              <w:t>0</w:t>
            </w:r>
            <w:r w:rsidRPr="00B07524">
              <w:rPr>
                <w:rFonts w:asciiTheme="majorHAnsi" w:eastAsia="Cambria" w:hAnsiTheme="majorHAnsi" w:cstheme="majorHAnsi"/>
                <w:sz w:val="22"/>
                <w:szCs w:val="22"/>
                <w:lang w:val="en-US"/>
              </w:rPr>
              <w:t>-1</w:t>
            </w:r>
            <w:r w:rsidR="00F11C46" w:rsidRPr="00B07524">
              <w:rPr>
                <w:rFonts w:asciiTheme="majorHAnsi" w:eastAsia="Cambria" w:hAnsiTheme="majorHAnsi" w:cstheme="majorHAnsi"/>
                <w:sz w:val="22"/>
                <w:szCs w:val="22"/>
                <w:lang w:val="en-US"/>
              </w:rPr>
              <w:t>1</w:t>
            </w:r>
            <w:r w:rsidRPr="00B07524">
              <w:rPr>
                <w:rFonts w:asciiTheme="majorHAnsi" w:eastAsia="Cambria" w:hAnsiTheme="majorHAnsi" w:cstheme="majorHAnsi"/>
                <w:sz w:val="22"/>
                <w:szCs w:val="22"/>
                <w:lang w:val="en-US"/>
              </w:rPr>
              <w:t>:</w:t>
            </w:r>
            <w:r w:rsidR="00F11C46" w:rsidRPr="00B07524">
              <w:rPr>
                <w:rFonts w:asciiTheme="majorHAnsi" w:eastAsia="Cambria" w:hAnsiTheme="majorHAnsi" w:cstheme="majorHAnsi"/>
                <w:sz w:val="22"/>
                <w:szCs w:val="22"/>
                <w:lang w:val="en-US"/>
              </w:rPr>
              <w:t>3</w:t>
            </w:r>
            <w:r w:rsidRPr="00B07524">
              <w:rPr>
                <w:rFonts w:asciiTheme="majorHAnsi" w:eastAsia="Cambria" w:hAnsiTheme="majorHAnsi" w:cstheme="majorHAnsi"/>
                <w:sz w:val="22"/>
                <w:szCs w:val="22"/>
                <w:lang w:val="en-US"/>
              </w:rPr>
              <w:t>0</w:t>
            </w:r>
          </w:p>
        </w:tc>
        <w:tc>
          <w:tcPr>
            <w:tcW w:w="7749" w:type="dxa"/>
            <w:vAlign w:val="center"/>
            <w:hideMark/>
          </w:tcPr>
          <w:p w14:paraId="1B9BA85D" w14:textId="77777777" w:rsidR="00567DF7" w:rsidRPr="00B07524" w:rsidRDefault="00567DF7" w:rsidP="00C73C3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1: Digital Technology in Everyday Life and Governance</w:t>
            </w:r>
          </w:p>
          <w:p w14:paraId="5A710146" w14:textId="6F57A9ED" w:rsidR="00567DF7" w:rsidRPr="00B07524" w:rsidRDefault="00567DF7" w:rsidP="00C73C3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2"/>
                <w:szCs w:val="22"/>
              </w:rPr>
            </w:pPr>
            <w:r w:rsidRPr="00B07524">
              <w:rPr>
                <w:rFonts w:asciiTheme="majorHAnsi" w:hAnsiTheme="majorHAnsi" w:cstheme="majorHAnsi"/>
                <w:i/>
                <w:sz w:val="22"/>
                <w:szCs w:val="22"/>
              </w:rPr>
              <w:t>Self-introduction of participants.</w:t>
            </w:r>
          </w:p>
          <w:p w14:paraId="7EFBBEE5" w14:textId="6A1C3CC1" w:rsidR="00567DF7" w:rsidRPr="00B07524" w:rsidRDefault="00567DF7" w:rsidP="00F11C4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sz w:val="22"/>
                <w:szCs w:val="22"/>
              </w:rPr>
              <w:t>The session discusses the growing pervasiveness of digital technologies in our public and private spheres, and how the adoption of these technologies can impact governance; elaborates on the causes of failure of digital government projects; and establishes the linkages between Sustainable Development Goals agenda-related values of good governance and how digital technologies can help achieve them.</w:t>
            </w:r>
          </w:p>
        </w:tc>
      </w:tr>
      <w:tr w:rsidR="00F11C46" w:rsidRPr="00B07524" w14:paraId="45055CBC" w14:textId="77777777" w:rsidTr="00730B77">
        <w:trPr>
          <w:trHeight w:val="15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6C4A54" w14:textId="0999D9A4" w:rsidR="00F11C46" w:rsidRPr="00B07524" w:rsidRDefault="00F11C46" w:rsidP="00730B77">
            <w:pPr>
              <w:spacing w:line="276" w:lineRule="auto"/>
              <w:ind w:right="-20"/>
              <w:jc w:val="center"/>
              <w:rPr>
                <w:rFonts w:asciiTheme="majorHAnsi" w:eastAsia="Cambria" w:hAnsiTheme="majorHAnsi" w:cstheme="majorHAnsi"/>
                <w:sz w:val="22"/>
                <w:szCs w:val="22"/>
                <w:lang w:val="en-US"/>
              </w:rPr>
            </w:pPr>
            <w:r w:rsidRPr="00B07524">
              <w:rPr>
                <w:rFonts w:asciiTheme="majorHAnsi" w:eastAsia="Cambria" w:hAnsiTheme="majorHAnsi" w:cstheme="majorHAnsi"/>
                <w:sz w:val="22"/>
                <w:szCs w:val="22"/>
                <w:lang w:val="en-US"/>
              </w:rPr>
              <w:t>11:30-13:00</w:t>
            </w:r>
          </w:p>
        </w:tc>
        <w:tc>
          <w:tcPr>
            <w:tcW w:w="7749" w:type="dxa"/>
            <w:vAlign w:val="center"/>
          </w:tcPr>
          <w:p w14:paraId="7F0B77F3" w14:textId="77777777" w:rsidR="00F11C46" w:rsidRPr="00B07524" w:rsidRDefault="00F11C46" w:rsidP="00F11C4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2: Design Approaches for Digital Government</w:t>
            </w:r>
          </w:p>
          <w:p w14:paraId="256C40F9" w14:textId="52C9A47F" w:rsidR="00F11C46" w:rsidRPr="00B07524" w:rsidRDefault="00F11C46" w:rsidP="00F11C4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sz w:val="22"/>
                <w:szCs w:val="22"/>
              </w:rPr>
              <w:t>The session explores the use of design thinking in public service delivery. It discusses collaborative and participatory tools and methods to encourage citizens and civil servants to participate in the design of digital government services.</w:t>
            </w:r>
          </w:p>
        </w:tc>
      </w:tr>
      <w:tr w:rsidR="005F329F" w:rsidRPr="00B07524" w14:paraId="3283E686" w14:textId="77777777" w:rsidTr="00730B77">
        <w:trPr>
          <w:trHeight w:val="15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8D4C1E" w14:textId="6E0B2D0A" w:rsidR="005F329F" w:rsidRPr="00B07524" w:rsidRDefault="005F329F"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w:t>
            </w:r>
            <w:r w:rsidR="00F11C46" w:rsidRPr="00B07524">
              <w:rPr>
                <w:rFonts w:asciiTheme="majorHAnsi" w:eastAsia="Cambria" w:hAnsiTheme="majorHAnsi" w:cstheme="majorHAnsi"/>
                <w:sz w:val="22"/>
                <w:szCs w:val="22"/>
              </w:rPr>
              <w:t>3</w:t>
            </w:r>
            <w:r w:rsidRPr="00B07524">
              <w:rPr>
                <w:rFonts w:asciiTheme="majorHAnsi" w:eastAsia="Cambria" w:hAnsiTheme="majorHAnsi" w:cstheme="majorHAnsi"/>
                <w:sz w:val="22"/>
                <w:szCs w:val="22"/>
              </w:rPr>
              <w:t>:00-1</w:t>
            </w:r>
            <w:r w:rsidR="00F11C46" w:rsidRPr="00B07524">
              <w:rPr>
                <w:rFonts w:asciiTheme="majorHAnsi" w:eastAsia="Cambria" w:hAnsiTheme="majorHAnsi" w:cstheme="majorHAnsi"/>
                <w:sz w:val="22"/>
                <w:szCs w:val="22"/>
              </w:rPr>
              <w:t>4</w:t>
            </w:r>
            <w:r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0</w:t>
            </w:r>
            <w:r w:rsidRPr="00B07524">
              <w:rPr>
                <w:rFonts w:asciiTheme="majorHAnsi" w:eastAsia="Cambria" w:hAnsiTheme="majorHAnsi" w:cstheme="majorHAnsi"/>
                <w:sz w:val="22"/>
                <w:szCs w:val="22"/>
              </w:rPr>
              <w:t>0</w:t>
            </w:r>
          </w:p>
        </w:tc>
        <w:tc>
          <w:tcPr>
            <w:tcW w:w="7749" w:type="dxa"/>
            <w:vAlign w:val="center"/>
          </w:tcPr>
          <w:p w14:paraId="5FAE085E" w14:textId="7F06FC1A" w:rsidR="005F329F" w:rsidRPr="00B07524" w:rsidRDefault="005F329F" w:rsidP="005F329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iCs/>
                <w:sz w:val="22"/>
                <w:szCs w:val="22"/>
              </w:rPr>
              <w:t>Lunch Break</w:t>
            </w:r>
          </w:p>
        </w:tc>
      </w:tr>
      <w:tr w:rsidR="005F329F" w:rsidRPr="00B07524" w14:paraId="5064291B" w14:textId="77777777" w:rsidTr="00730B77">
        <w:trPr>
          <w:trHeight w:val="89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B56452" w14:textId="5A1F9614" w:rsidR="005F329F" w:rsidRPr="00B07524" w:rsidRDefault="005F329F"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w:t>
            </w:r>
            <w:r w:rsidR="00F11C46" w:rsidRPr="00B07524">
              <w:rPr>
                <w:rFonts w:asciiTheme="majorHAnsi" w:eastAsia="Cambria" w:hAnsiTheme="majorHAnsi" w:cstheme="majorHAnsi"/>
                <w:sz w:val="22"/>
                <w:szCs w:val="22"/>
              </w:rPr>
              <w:t>4</w:t>
            </w:r>
            <w:r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0</w:t>
            </w:r>
            <w:r w:rsidRPr="00B07524">
              <w:rPr>
                <w:rFonts w:asciiTheme="majorHAnsi" w:eastAsia="Cambria" w:hAnsiTheme="majorHAnsi" w:cstheme="majorHAnsi"/>
                <w:sz w:val="22"/>
                <w:szCs w:val="22"/>
              </w:rPr>
              <w:t>0-1</w:t>
            </w:r>
            <w:r w:rsidR="00F11C46" w:rsidRPr="00B07524">
              <w:rPr>
                <w:rFonts w:asciiTheme="majorHAnsi" w:eastAsia="Cambria" w:hAnsiTheme="majorHAnsi" w:cstheme="majorHAnsi"/>
                <w:sz w:val="22"/>
                <w:szCs w:val="22"/>
              </w:rPr>
              <w:t>5</w:t>
            </w:r>
            <w:r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3</w:t>
            </w:r>
            <w:r w:rsidRPr="00B07524">
              <w:rPr>
                <w:rFonts w:asciiTheme="majorHAnsi" w:eastAsia="Cambria" w:hAnsiTheme="majorHAnsi" w:cstheme="majorHAnsi"/>
                <w:sz w:val="22"/>
                <w:szCs w:val="22"/>
              </w:rPr>
              <w:t>0</w:t>
            </w:r>
          </w:p>
        </w:tc>
        <w:tc>
          <w:tcPr>
            <w:tcW w:w="7749" w:type="dxa"/>
          </w:tcPr>
          <w:p w14:paraId="03165395" w14:textId="77777777" w:rsidR="005F329F" w:rsidRPr="00B07524" w:rsidRDefault="00A6108C" w:rsidP="00A6108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 xml:space="preserve">Session 3: </w:t>
            </w:r>
            <w:r w:rsidR="002B3572" w:rsidRPr="00B07524">
              <w:rPr>
                <w:rFonts w:asciiTheme="majorHAnsi" w:hAnsiTheme="majorHAnsi" w:cstheme="majorHAnsi"/>
                <w:b/>
                <w:bCs/>
                <w:sz w:val="22"/>
                <w:szCs w:val="22"/>
              </w:rPr>
              <w:t>Digital Government Strategies</w:t>
            </w:r>
          </w:p>
          <w:p w14:paraId="2E554E8E" w14:textId="77777777" w:rsidR="002B3572" w:rsidRPr="00B07524" w:rsidRDefault="002B3572" w:rsidP="002B3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07524">
              <w:rPr>
                <w:rFonts w:asciiTheme="majorHAnsi" w:hAnsiTheme="majorHAnsi" w:cstheme="majorHAnsi"/>
                <w:sz w:val="22"/>
                <w:szCs w:val="22"/>
              </w:rPr>
              <w:t>The session explains components of digital Government strategies and plans, and the associated processes; discusses the key components of a digital government strategy; and expands on the regulations and legal framework required for effective digital government transformation.</w:t>
            </w:r>
          </w:p>
          <w:p w14:paraId="1D6A30F2" w14:textId="77777777" w:rsidR="00C027FE" w:rsidRPr="00B07524" w:rsidRDefault="00C027FE" w:rsidP="00C027F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Discussions and Wrap-up</w:t>
            </w:r>
          </w:p>
          <w:p w14:paraId="48A0803B" w14:textId="19B35D0E" w:rsidR="00C027FE" w:rsidRPr="00B07524" w:rsidRDefault="00C027FE" w:rsidP="002B357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F11C46" w:rsidRPr="00B07524" w14:paraId="4DC43529" w14:textId="77777777" w:rsidTr="00730B77">
        <w:trPr>
          <w:trHeight w:val="431"/>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A8C0A0" w14:textId="3619259A" w:rsidR="00F11C46" w:rsidRPr="00B07524" w:rsidRDefault="00F11C46"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15:30-16:00</w:t>
            </w:r>
          </w:p>
        </w:tc>
        <w:tc>
          <w:tcPr>
            <w:tcW w:w="7749" w:type="dxa"/>
          </w:tcPr>
          <w:p w14:paraId="5E72B8E7" w14:textId="77777777" w:rsidR="00F11C46" w:rsidRPr="00B07524" w:rsidRDefault="00F11C46" w:rsidP="00F11C4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4: Digital Government Strategies (continued)</w:t>
            </w:r>
          </w:p>
          <w:p w14:paraId="38F29829" w14:textId="76172508" w:rsidR="00F11C46" w:rsidRPr="00B07524" w:rsidRDefault="00F11C46" w:rsidP="00F11C4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r w:rsidRPr="00B07524">
              <w:rPr>
                <w:rFonts w:asciiTheme="majorHAnsi" w:hAnsiTheme="majorHAnsi" w:cstheme="majorHAnsi"/>
                <w:sz w:val="22"/>
                <w:szCs w:val="22"/>
              </w:rPr>
              <w:t>National Presentation: Digital Government &amp; Transformation Strategy in Uzbekistan(Presenter identified by Ministry of Digital Technologies)</w:t>
            </w:r>
          </w:p>
        </w:tc>
      </w:tr>
      <w:tr w:rsidR="00F11C46" w:rsidRPr="00B07524" w14:paraId="73993403" w14:textId="77777777" w:rsidTr="00730B77">
        <w:trPr>
          <w:trHeight w:val="42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769903" w14:textId="36F68EB2" w:rsidR="00F11C46" w:rsidRPr="00B07524" w:rsidRDefault="00F11C46"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16:00-16:20</w:t>
            </w:r>
          </w:p>
        </w:tc>
        <w:tc>
          <w:tcPr>
            <w:tcW w:w="7749" w:type="dxa"/>
          </w:tcPr>
          <w:p w14:paraId="59D8F76F" w14:textId="23E65EDF" w:rsidR="00F11C46" w:rsidRPr="00B07524" w:rsidRDefault="00730B77" w:rsidP="00A6108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Coffee break</w:t>
            </w:r>
          </w:p>
        </w:tc>
      </w:tr>
      <w:tr w:rsidR="00730B77" w:rsidRPr="00B07524" w14:paraId="30BFBD6F" w14:textId="77777777" w:rsidTr="00730B77">
        <w:trPr>
          <w:trHeight w:val="42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2D1350" w14:textId="598C4316" w:rsidR="00730B77" w:rsidRPr="00B07524" w:rsidRDefault="00730B77"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16:20-17:00</w:t>
            </w:r>
          </w:p>
        </w:tc>
        <w:tc>
          <w:tcPr>
            <w:tcW w:w="7749" w:type="dxa"/>
          </w:tcPr>
          <w:p w14:paraId="36856712" w14:textId="77777777" w:rsidR="00730B77" w:rsidRPr="00B07524" w:rsidRDefault="00730B77" w:rsidP="00730B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5:  Implementing Digital Government Programs and Projects</w:t>
            </w:r>
          </w:p>
          <w:p w14:paraId="604ACDA3" w14:textId="01090483" w:rsidR="00730B77" w:rsidRPr="00B07524" w:rsidRDefault="00730B77"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sz w:val="22"/>
                <w:szCs w:val="22"/>
              </w:rPr>
              <w:t>The session discusses sector-specific cases where digital government programs can contribute to citizen-centric services; introduces the different phases involved in implementing a digital government project life cycle; and explores the emerging trends in digital government program implementation.</w:t>
            </w:r>
          </w:p>
        </w:tc>
      </w:tr>
    </w:tbl>
    <w:p w14:paraId="62F9CF97" w14:textId="249DC5D3" w:rsidR="00684AF7" w:rsidRPr="00B07524" w:rsidRDefault="00684AF7">
      <w:pPr>
        <w:rPr>
          <w:rFonts w:asciiTheme="majorHAnsi" w:hAnsiTheme="majorHAnsi" w:cstheme="majorHAnsi"/>
          <w:sz w:val="22"/>
          <w:szCs w:val="22"/>
        </w:rPr>
      </w:pPr>
    </w:p>
    <w:p w14:paraId="72E5528B" w14:textId="77777777" w:rsidR="00674D11" w:rsidRPr="00B07524" w:rsidRDefault="00674D11">
      <w:pPr>
        <w:rPr>
          <w:rFonts w:asciiTheme="majorHAnsi" w:hAnsiTheme="majorHAnsi" w:cstheme="majorHAnsi"/>
          <w:sz w:val="22"/>
          <w:szCs w:val="22"/>
        </w:rPr>
      </w:pPr>
    </w:p>
    <w:p w14:paraId="7998836F" w14:textId="77777777" w:rsidR="00AE7B01" w:rsidRPr="00B07524" w:rsidRDefault="00AE7B01">
      <w:pPr>
        <w:rPr>
          <w:rFonts w:asciiTheme="majorHAnsi" w:hAnsiTheme="majorHAnsi" w:cstheme="majorHAnsi"/>
          <w:sz w:val="22"/>
          <w:szCs w:val="22"/>
        </w:rPr>
      </w:pPr>
    </w:p>
    <w:p w14:paraId="2A4137F6" w14:textId="77777777" w:rsidR="00AE7B01" w:rsidRPr="00B07524" w:rsidRDefault="00AE7B01">
      <w:pPr>
        <w:rPr>
          <w:rFonts w:asciiTheme="majorHAnsi" w:hAnsiTheme="majorHAnsi" w:cstheme="majorHAnsi"/>
          <w:sz w:val="22"/>
          <w:szCs w:val="22"/>
        </w:rPr>
      </w:pPr>
    </w:p>
    <w:p w14:paraId="015F7BEF" w14:textId="77777777" w:rsidR="00F11C46" w:rsidRPr="00B07524" w:rsidRDefault="00F11C46">
      <w:pPr>
        <w:rPr>
          <w:rFonts w:asciiTheme="majorHAnsi" w:hAnsiTheme="majorHAnsi" w:cstheme="majorHAnsi"/>
          <w:sz w:val="22"/>
          <w:szCs w:val="22"/>
        </w:rPr>
      </w:pPr>
    </w:p>
    <w:tbl>
      <w:tblPr>
        <w:tblStyle w:val="GridTable1Light-Accent1"/>
        <w:tblW w:w="9304" w:type="dxa"/>
        <w:tblLook w:val="04A0" w:firstRow="1" w:lastRow="0" w:firstColumn="1" w:lastColumn="0" w:noHBand="0" w:noVBand="1"/>
      </w:tblPr>
      <w:tblGrid>
        <w:gridCol w:w="1705"/>
        <w:gridCol w:w="7599"/>
      </w:tblGrid>
      <w:tr w:rsidR="00674D11" w:rsidRPr="00B07524" w14:paraId="49F20663" w14:textId="77777777" w:rsidTr="00BA2A7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705" w:type="dxa"/>
            <w:shd w:val="clear" w:color="auto" w:fill="8EAADB" w:themeFill="accent1" w:themeFillTint="99"/>
            <w:hideMark/>
          </w:tcPr>
          <w:p w14:paraId="5CDB009A" w14:textId="77777777" w:rsidR="00674D11" w:rsidRPr="00B07524" w:rsidRDefault="00674D11" w:rsidP="00BA2A75">
            <w:pPr>
              <w:spacing w:after="60"/>
              <w:jc w:val="center"/>
              <w:rPr>
                <w:rFonts w:asciiTheme="majorHAnsi" w:hAnsiTheme="majorHAnsi" w:cstheme="majorHAnsi"/>
                <w:sz w:val="22"/>
                <w:szCs w:val="22"/>
              </w:rPr>
            </w:pPr>
            <w:r w:rsidRPr="00B07524">
              <w:rPr>
                <w:rFonts w:asciiTheme="majorHAnsi" w:hAnsiTheme="majorHAnsi" w:cstheme="majorHAnsi"/>
                <w:sz w:val="22"/>
                <w:szCs w:val="22"/>
              </w:rPr>
              <w:t>Time*</w:t>
            </w:r>
          </w:p>
        </w:tc>
        <w:tc>
          <w:tcPr>
            <w:tcW w:w="7599" w:type="dxa"/>
            <w:shd w:val="clear" w:color="auto" w:fill="8EAADB" w:themeFill="accent1" w:themeFillTint="99"/>
            <w:hideMark/>
          </w:tcPr>
          <w:p w14:paraId="58B2FD12" w14:textId="77777777" w:rsidR="00674D11" w:rsidRPr="00B07524" w:rsidRDefault="00674D11" w:rsidP="00BA2A75">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B07524">
              <w:rPr>
                <w:rFonts w:asciiTheme="majorHAnsi" w:eastAsiaTheme="minorEastAsia" w:hAnsiTheme="majorHAnsi" w:cstheme="majorHAnsi"/>
                <w:sz w:val="22"/>
                <w:szCs w:val="22"/>
              </w:rPr>
              <w:t>6 June 2024</w:t>
            </w:r>
          </w:p>
          <w:p w14:paraId="65A36F4F" w14:textId="77777777" w:rsidR="00674D11" w:rsidRPr="00B07524" w:rsidRDefault="00674D11" w:rsidP="00BA2A75">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674D11" w:rsidRPr="00B07524" w14:paraId="3ABD0500" w14:textId="77777777" w:rsidTr="00730B77">
        <w:trPr>
          <w:trHeight w:val="348"/>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4EBD1E3" w14:textId="78A2066A" w:rsidR="00674D11" w:rsidRPr="00B07524" w:rsidRDefault="00674D11"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9:</w:t>
            </w:r>
            <w:r w:rsidR="00F11C46" w:rsidRPr="00B07524">
              <w:rPr>
                <w:rFonts w:asciiTheme="majorHAnsi" w:eastAsia="Cambria" w:hAnsiTheme="majorHAnsi" w:cstheme="majorHAnsi"/>
                <w:sz w:val="22"/>
                <w:szCs w:val="22"/>
              </w:rPr>
              <w:t>3</w:t>
            </w:r>
            <w:r w:rsidRPr="00B07524">
              <w:rPr>
                <w:rFonts w:asciiTheme="majorHAnsi" w:eastAsia="Cambria" w:hAnsiTheme="majorHAnsi" w:cstheme="majorHAnsi"/>
                <w:sz w:val="22"/>
                <w:szCs w:val="22"/>
              </w:rPr>
              <w:t>0-</w:t>
            </w:r>
            <w:r w:rsidR="00F11C46" w:rsidRPr="00B07524">
              <w:rPr>
                <w:rFonts w:asciiTheme="majorHAnsi" w:eastAsia="Cambria" w:hAnsiTheme="majorHAnsi" w:cstheme="majorHAnsi"/>
                <w:sz w:val="22"/>
                <w:szCs w:val="22"/>
              </w:rPr>
              <w:t>10</w:t>
            </w:r>
            <w:r w:rsidRPr="00B07524">
              <w:rPr>
                <w:rFonts w:asciiTheme="majorHAnsi" w:eastAsia="Cambria" w:hAnsiTheme="majorHAnsi" w:cstheme="majorHAnsi"/>
                <w:sz w:val="22"/>
                <w:szCs w:val="22"/>
              </w:rPr>
              <w:t>:</w:t>
            </w:r>
            <w:r w:rsidR="00F11C46" w:rsidRPr="00B07524">
              <w:rPr>
                <w:rFonts w:asciiTheme="majorHAnsi" w:eastAsia="Cambria" w:hAnsiTheme="majorHAnsi" w:cstheme="majorHAnsi"/>
                <w:sz w:val="22"/>
                <w:szCs w:val="22"/>
              </w:rPr>
              <w:t>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DFEE12" w14:textId="0FE20AB6" w:rsidR="00674D11" w:rsidRPr="00B07524" w:rsidRDefault="009B0BEA" w:rsidP="00BA2A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Registration</w:t>
            </w:r>
          </w:p>
        </w:tc>
      </w:tr>
      <w:tr w:rsidR="00674D11" w:rsidRPr="00B07524" w14:paraId="32B756BF" w14:textId="77777777" w:rsidTr="00730B77">
        <w:trPr>
          <w:trHeight w:val="504"/>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075B063" w14:textId="3833E724" w:rsidR="00674D11" w:rsidRPr="00B07524" w:rsidRDefault="00730B77"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10:00-11:00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7D923E" w14:textId="77777777" w:rsidR="00730B77" w:rsidRPr="00B07524" w:rsidRDefault="00730B77"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6:  Implementing Digital Government Programs and Projects (continued)</w:t>
            </w:r>
          </w:p>
          <w:p w14:paraId="1D35C445" w14:textId="36096506" w:rsidR="007F4B30" w:rsidRPr="00B07524" w:rsidRDefault="00730B77"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Group Discussion and Presentations</w:t>
            </w:r>
          </w:p>
        </w:tc>
      </w:tr>
      <w:tr w:rsidR="00674D11" w:rsidRPr="00B07524" w14:paraId="36783DCF" w14:textId="77777777" w:rsidTr="00730B77">
        <w:trPr>
          <w:trHeight w:val="349"/>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right w:val="single" w:sz="4" w:space="0" w:color="B4C6E7" w:themeColor="accent1" w:themeTint="66"/>
            </w:tcBorders>
            <w:vAlign w:val="center"/>
          </w:tcPr>
          <w:p w14:paraId="3E87A265" w14:textId="2AB5EE27" w:rsidR="00674D11" w:rsidRPr="00B07524" w:rsidRDefault="00730B77"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11:00-12:00</w:t>
            </w:r>
          </w:p>
        </w:tc>
        <w:tc>
          <w:tcPr>
            <w:tcW w:w="7599" w:type="dxa"/>
            <w:tcBorders>
              <w:top w:val="single" w:sz="4" w:space="0" w:color="B4C6E7" w:themeColor="accent1" w:themeTint="66"/>
              <w:left w:val="single" w:sz="4" w:space="0" w:color="B4C6E7" w:themeColor="accent1" w:themeTint="66"/>
              <w:right w:val="single" w:sz="4" w:space="0" w:color="B4C6E7" w:themeColor="accent1" w:themeTint="66"/>
            </w:tcBorders>
          </w:tcPr>
          <w:p w14:paraId="368A35A7" w14:textId="77777777" w:rsidR="00730B77" w:rsidRPr="00B07524" w:rsidRDefault="00730B77" w:rsidP="00730B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7:  Inclusive Digital Development – Digital Society</w:t>
            </w:r>
          </w:p>
          <w:p w14:paraId="746DE1B1" w14:textId="56017DB6" w:rsidR="00674D11" w:rsidRPr="00B07524" w:rsidRDefault="00730B77" w:rsidP="00730B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2"/>
                <w:szCs w:val="22"/>
              </w:rPr>
            </w:pPr>
            <w:r w:rsidRPr="00B07524">
              <w:rPr>
                <w:rFonts w:asciiTheme="majorHAnsi" w:hAnsiTheme="majorHAnsi" w:cstheme="majorHAnsi"/>
                <w:bCs/>
                <w:sz w:val="22"/>
                <w:szCs w:val="22"/>
              </w:rPr>
              <w:t>The session focuses on the concept of inclusive digital development and highlights the role of digital inclusion in achieving the goal of leaving no one behind in the digital transformation process.  The session explores the impact of digital society on communities and individuals, including the surveillance culture and the need to protect data rights.</w:t>
            </w:r>
          </w:p>
        </w:tc>
      </w:tr>
      <w:tr w:rsidR="00674D11" w:rsidRPr="00B07524" w14:paraId="50ACA703" w14:textId="77777777" w:rsidTr="00AD10F2">
        <w:trPr>
          <w:trHeight w:val="202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9723A58" w14:textId="6F80E63F" w:rsidR="00674D11" w:rsidRPr="00B07524" w:rsidRDefault="00730B77" w:rsidP="00730B77">
            <w:pPr>
              <w:spacing w:line="276" w:lineRule="auto"/>
              <w:ind w:right="-20"/>
              <w:jc w:val="center"/>
              <w:rPr>
                <w:rFonts w:asciiTheme="majorHAnsi" w:eastAsia="Cambria" w:hAnsiTheme="majorHAnsi" w:cstheme="majorHAnsi"/>
                <w:b w:val="0"/>
                <w:i/>
                <w:iCs/>
                <w:sz w:val="22"/>
                <w:szCs w:val="22"/>
              </w:rPr>
            </w:pPr>
            <w:r w:rsidRPr="00B07524">
              <w:rPr>
                <w:rFonts w:asciiTheme="majorHAnsi" w:eastAsia="Cambria" w:hAnsiTheme="majorHAnsi" w:cstheme="majorHAnsi"/>
                <w:sz w:val="22"/>
                <w:szCs w:val="22"/>
              </w:rPr>
              <w:t>12:00-13:00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CE95EC0" w14:textId="77777777" w:rsidR="00730B77" w:rsidRPr="00B07524" w:rsidRDefault="00730B77"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lang w:val="en-US"/>
              </w:rPr>
            </w:pPr>
            <w:r w:rsidRPr="00B07524">
              <w:rPr>
                <w:rFonts w:asciiTheme="majorHAnsi" w:hAnsiTheme="majorHAnsi" w:cstheme="majorHAnsi"/>
                <w:b/>
                <w:bCs/>
                <w:sz w:val="22"/>
                <w:szCs w:val="22"/>
                <w:lang w:val="en-US"/>
              </w:rPr>
              <w:t xml:space="preserve">Session 8: Inclusive Digital Development – </w:t>
            </w:r>
            <w:r w:rsidRPr="00B07524">
              <w:rPr>
                <w:rFonts w:asciiTheme="majorHAnsi" w:hAnsiTheme="majorHAnsi" w:cstheme="majorHAnsi"/>
                <w:b/>
                <w:bCs/>
                <w:sz w:val="22"/>
                <w:szCs w:val="22"/>
              </w:rPr>
              <w:t>Digital Economy,</w:t>
            </w:r>
            <w:r w:rsidRPr="00B07524">
              <w:rPr>
                <w:rFonts w:asciiTheme="majorHAnsi" w:hAnsiTheme="majorHAnsi" w:cstheme="majorHAnsi"/>
                <w:b/>
                <w:bCs/>
                <w:sz w:val="22"/>
                <w:szCs w:val="22"/>
                <w:lang w:val="en-US"/>
              </w:rPr>
              <w:t xml:space="preserve"> Digital Politics</w:t>
            </w:r>
          </w:p>
          <w:p w14:paraId="473829E9" w14:textId="433B6908" w:rsidR="00381C30" w:rsidRPr="00B07524" w:rsidRDefault="00730B77"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07524">
              <w:rPr>
                <w:rFonts w:asciiTheme="majorHAnsi" w:hAnsiTheme="majorHAnsi" w:cstheme="majorHAnsi"/>
                <w:sz w:val="22"/>
                <w:szCs w:val="22"/>
              </w:rPr>
              <w:t>The training session explores the components of inclusive digital development, including the digital economy and digital politics.  It discusses the benefits and challenges associated with these components, such as the electronic buying and selling of goods in the digital economy and the electronic exchange of information in digital politics.  The session emphasizes the importance of policies and programs needed to implement an inclusive digital development strategy in these areas</w:t>
            </w:r>
          </w:p>
        </w:tc>
      </w:tr>
      <w:tr w:rsidR="00730B77" w:rsidRPr="00B07524" w14:paraId="62531454" w14:textId="77777777" w:rsidTr="00730B77">
        <w:trPr>
          <w:trHeight w:val="15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A8FEFFD" w14:textId="5EE40859" w:rsidR="00730B77" w:rsidRPr="00B07524" w:rsidRDefault="00730B77" w:rsidP="00730B77">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13:00-14:00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EF684D7" w14:textId="6D213730" w:rsidR="00730B77" w:rsidRPr="00B07524" w:rsidRDefault="00730B77" w:rsidP="00730B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2"/>
                <w:szCs w:val="22"/>
              </w:rPr>
            </w:pPr>
            <w:r w:rsidRPr="00B07524">
              <w:rPr>
                <w:rFonts w:asciiTheme="majorHAnsi" w:hAnsiTheme="majorHAnsi" w:cstheme="majorHAnsi"/>
                <w:b/>
                <w:iCs/>
                <w:sz w:val="22"/>
                <w:szCs w:val="22"/>
              </w:rPr>
              <w:t>Lunch Break</w:t>
            </w:r>
          </w:p>
        </w:tc>
      </w:tr>
      <w:tr w:rsidR="00730B77" w:rsidRPr="00B07524" w14:paraId="25C45C15" w14:textId="77777777" w:rsidTr="00730B77">
        <w:trPr>
          <w:trHeight w:val="359"/>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2C54CE4" w14:textId="5648E880" w:rsidR="00730B77" w:rsidRPr="00B07524" w:rsidRDefault="00730B77" w:rsidP="00AD10F2">
            <w:pPr>
              <w:spacing w:line="276" w:lineRule="auto"/>
              <w:ind w:right="-20"/>
              <w:jc w:val="center"/>
              <w:rPr>
                <w:rFonts w:asciiTheme="majorHAnsi" w:eastAsia="Cambria" w:hAnsiTheme="majorHAnsi" w:cstheme="majorHAnsi"/>
                <w:b w:val="0"/>
                <w:i/>
                <w:iCs/>
                <w:sz w:val="22"/>
                <w:szCs w:val="22"/>
              </w:rPr>
            </w:pPr>
            <w:r w:rsidRPr="00B07524">
              <w:rPr>
                <w:rFonts w:asciiTheme="majorHAnsi" w:eastAsia="Cambria" w:hAnsiTheme="majorHAnsi" w:cstheme="majorHAnsi"/>
                <w:sz w:val="22"/>
                <w:szCs w:val="22"/>
              </w:rPr>
              <w:t>14:00-1</w:t>
            </w:r>
            <w:r w:rsidR="00AD10F2" w:rsidRPr="00B07524">
              <w:rPr>
                <w:rFonts w:asciiTheme="majorHAnsi" w:eastAsia="Cambria" w:hAnsiTheme="majorHAnsi" w:cstheme="majorHAnsi"/>
                <w:sz w:val="22"/>
                <w:szCs w:val="22"/>
              </w:rPr>
              <w:t>6</w:t>
            </w:r>
            <w:r w:rsidRPr="00B07524">
              <w:rPr>
                <w:rFonts w:asciiTheme="majorHAnsi" w:eastAsia="Cambria" w:hAnsiTheme="majorHAnsi" w:cstheme="majorHAnsi"/>
                <w:sz w:val="22"/>
                <w:szCs w:val="22"/>
              </w:rPr>
              <w:t>:00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620E1E" w14:textId="569987F2" w:rsidR="00730B77" w:rsidRPr="00B07524" w:rsidRDefault="00AD10F2" w:rsidP="00730B7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66333B">
              <w:rPr>
                <w:rFonts w:asciiTheme="majorHAnsi" w:hAnsiTheme="majorHAnsi" w:cstheme="majorHAnsi"/>
                <w:b/>
                <w:bCs/>
                <w:sz w:val="22"/>
                <w:szCs w:val="22"/>
              </w:rPr>
              <w:t>Session 9: The development of ICT infrastructure effectively promotes the expansion of the digital economy</w:t>
            </w:r>
            <w:r w:rsidRPr="00B07524">
              <w:rPr>
                <w:rFonts w:asciiTheme="majorHAnsi" w:hAnsiTheme="majorHAnsi" w:cstheme="majorHAnsi"/>
                <w:sz w:val="22"/>
                <w:szCs w:val="22"/>
              </w:rPr>
              <w:t>.</w:t>
            </w:r>
          </w:p>
        </w:tc>
      </w:tr>
      <w:tr w:rsidR="0072421F" w:rsidRPr="00B07524" w14:paraId="0F0A17CA" w14:textId="77777777" w:rsidTr="002F4B19">
        <w:trPr>
          <w:trHeight w:val="322"/>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9EF471E" w14:textId="40ADCD55" w:rsidR="0072421F" w:rsidRPr="00B07524" w:rsidRDefault="0072421F" w:rsidP="0072421F">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16:00-16:20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03420F" w14:textId="66AB1A5B" w:rsidR="0072421F" w:rsidRPr="00B07524" w:rsidRDefault="0072421F" w:rsidP="007242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sz w:val="22"/>
                <w:szCs w:val="22"/>
              </w:rPr>
            </w:pPr>
            <w:r w:rsidRPr="00B07524">
              <w:rPr>
                <w:rFonts w:asciiTheme="majorHAnsi" w:hAnsiTheme="majorHAnsi" w:cstheme="majorHAnsi"/>
                <w:b/>
                <w:bCs/>
                <w:sz w:val="22"/>
                <w:szCs w:val="22"/>
              </w:rPr>
              <w:t>Coffee break</w:t>
            </w:r>
          </w:p>
        </w:tc>
      </w:tr>
    </w:tbl>
    <w:p w14:paraId="113F47CC" w14:textId="77777777" w:rsidR="00674D11" w:rsidRPr="00B07524" w:rsidRDefault="00674D11" w:rsidP="00674D11">
      <w:pPr>
        <w:rPr>
          <w:rFonts w:asciiTheme="majorHAnsi" w:hAnsiTheme="majorHAnsi" w:cstheme="majorHAnsi"/>
          <w:sz w:val="22"/>
          <w:szCs w:val="22"/>
        </w:rPr>
      </w:pPr>
    </w:p>
    <w:p w14:paraId="741821F1" w14:textId="77777777" w:rsidR="00674D11" w:rsidRPr="00B07524" w:rsidRDefault="00674D11">
      <w:pPr>
        <w:rPr>
          <w:rFonts w:asciiTheme="majorHAnsi" w:hAnsiTheme="majorHAnsi" w:cstheme="majorHAnsi"/>
          <w:sz w:val="22"/>
          <w:szCs w:val="22"/>
        </w:rPr>
      </w:pPr>
    </w:p>
    <w:tbl>
      <w:tblPr>
        <w:tblStyle w:val="GridTable1Light-Accent1"/>
        <w:tblW w:w="9304" w:type="dxa"/>
        <w:tblLook w:val="04A0" w:firstRow="1" w:lastRow="0" w:firstColumn="1" w:lastColumn="0" w:noHBand="0" w:noVBand="1"/>
      </w:tblPr>
      <w:tblGrid>
        <w:gridCol w:w="1705"/>
        <w:gridCol w:w="7599"/>
      </w:tblGrid>
      <w:tr w:rsidR="00B32ABB" w:rsidRPr="00B07524" w14:paraId="212522A6" w14:textId="77777777" w:rsidTr="00684AF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705" w:type="dxa"/>
            <w:shd w:val="clear" w:color="auto" w:fill="8EAADB" w:themeFill="accent1" w:themeFillTint="99"/>
            <w:hideMark/>
          </w:tcPr>
          <w:p w14:paraId="03EFBD63" w14:textId="77777777" w:rsidR="000139A3" w:rsidRPr="00B07524" w:rsidRDefault="000139A3" w:rsidP="00B53A29">
            <w:pPr>
              <w:spacing w:after="60"/>
              <w:jc w:val="center"/>
              <w:rPr>
                <w:rFonts w:asciiTheme="majorHAnsi" w:hAnsiTheme="majorHAnsi" w:cstheme="majorHAnsi"/>
                <w:sz w:val="22"/>
                <w:szCs w:val="22"/>
              </w:rPr>
            </w:pPr>
            <w:r w:rsidRPr="00B07524">
              <w:rPr>
                <w:rFonts w:asciiTheme="majorHAnsi" w:hAnsiTheme="majorHAnsi" w:cstheme="majorHAnsi"/>
                <w:sz w:val="22"/>
                <w:szCs w:val="22"/>
              </w:rPr>
              <w:t>Time*</w:t>
            </w:r>
          </w:p>
        </w:tc>
        <w:tc>
          <w:tcPr>
            <w:tcW w:w="7599" w:type="dxa"/>
            <w:shd w:val="clear" w:color="auto" w:fill="8EAADB" w:themeFill="accent1" w:themeFillTint="99"/>
            <w:hideMark/>
          </w:tcPr>
          <w:p w14:paraId="61ED2653" w14:textId="286023AE" w:rsidR="00EF5B82" w:rsidRPr="00B07524" w:rsidRDefault="000075FA" w:rsidP="00B53A29">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B07524">
              <w:rPr>
                <w:rFonts w:asciiTheme="majorHAnsi" w:eastAsiaTheme="minorEastAsia" w:hAnsiTheme="majorHAnsi" w:cstheme="majorHAnsi"/>
                <w:sz w:val="22"/>
                <w:szCs w:val="22"/>
              </w:rPr>
              <w:t>7</w:t>
            </w:r>
            <w:r w:rsidR="00674D11" w:rsidRPr="00B07524">
              <w:rPr>
                <w:rFonts w:asciiTheme="majorHAnsi" w:eastAsiaTheme="minorEastAsia" w:hAnsiTheme="majorHAnsi" w:cstheme="majorHAnsi"/>
                <w:sz w:val="22"/>
                <w:szCs w:val="22"/>
              </w:rPr>
              <w:t xml:space="preserve"> June 2024</w:t>
            </w:r>
          </w:p>
          <w:p w14:paraId="1F412495" w14:textId="6DF9211D" w:rsidR="000139A3" w:rsidRPr="00B07524" w:rsidRDefault="000139A3" w:rsidP="00B53A29">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B32ABB" w:rsidRPr="00B07524" w14:paraId="27976E38" w14:textId="77777777" w:rsidTr="000951E9">
        <w:trPr>
          <w:trHeight w:val="348"/>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BC4E92" w14:textId="7D2E4821" w:rsidR="000951E9" w:rsidRPr="00B07524" w:rsidRDefault="000951E9" w:rsidP="0072421F">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9:00-9:</w:t>
            </w:r>
            <w:r w:rsidR="0072421F" w:rsidRPr="00B07524">
              <w:rPr>
                <w:rFonts w:asciiTheme="majorHAnsi" w:eastAsia="Cambria" w:hAnsiTheme="majorHAnsi" w:cstheme="majorHAnsi"/>
                <w:sz w:val="22"/>
                <w:szCs w:val="22"/>
              </w:rPr>
              <w:t>30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51F29E7" w14:textId="595CBF47" w:rsidR="000951E9" w:rsidRPr="00B07524" w:rsidRDefault="000951E9" w:rsidP="000139A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Registration</w:t>
            </w:r>
          </w:p>
        </w:tc>
      </w:tr>
      <w:tr w:rsidR="0072421F" w:rsidRPr="00B07524" w14:paraId="4EC3CFB9" w14:textId="77777777" w:rsidTr="006E5ED6">
        <w:trPr>
          <w:trHeight w:val="1075"/>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88B3427" w14:textId="32D4553C" w:rsidR="0072421F" w:rsidRPr="00B07524" w:rsidRDefault="0072421F" w:rsidP="0072421F">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9:30-11:00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5D708B" w14:textId="067B3381" w:rsidR="0072421F" w:rsidRPr="00B07524" w:rsidRDefault="0072421F" w:rsidP="0072421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lang w:val="en-US"/>
              </w:rPr>
            </w:pPr>
            <w:r w:rsidRPr="00B07524">
              <w:rPr>
                <w:rFonts w:asciiTheme="majorHAnsi" w:hAnsiTheme="majorHAnsi" w:cstheme="majorHAnsi"/>
                <w:b/>
                <w:bCs/>
                <w:sz w:val="22"/>
                <w:szCs w:val="22"/>
              </w:rPr>
              <w:t xml:space="preserve">Session </w:t>
            </w:r>
            <w:r w:rsidR="0066333B">
              <w:rPr>
                <w:rFonts w:asciiTheme="majorHAnsi" w:hAnsiTheme="majorHAnsi" w:cstheme="majorHAnsi"/>
                <w:b/>
                <w:bCs/>
                <w:sz w:val="22"/>
                <w:szCs w:val="22"/>
              </w:rPr>
              <w:t>10</w:t>
            </w:r>
            <w:r w:rsidRPr="00B07524">
              <w:rPr>
                <w:rFonts w:asciiTheme="majorHAnsi" w:hAnsiTheme="majorHAnsi" w:cstheme="majorHAnsi"/>
                <w:b/>
                <w:bCs/>
                <w:sz w:val="22"/>
                <w:szCs w:val="22"/>
              </w:rPr>
              <w:t xml:space="preserve">: </w:t>
            </w:r>
            <w:r w:rsidRPr="00B07524">
              <w:rPr>
                <w:rFonts w:asciiTheme="majorHAnsi" w:hAnsiTheme="majorHAnsi" w:cstheme="majorHAnsi"/>
                <w:b/>
                <w:bCs/>
                <w:sz w:val="22"/>
                <w:szCs w:val="22"/>
                <w:lang w:val="en-US"/>
              </w:rPr>
              <w:t>Emerging Technologies</w:t>
            </w:r>
          </w:p>
          <w:p w14:paraId="08AF790E" w14:textId="25B33DE5" w:rsidR="0072421F" w:rsidRPr="00B07524" w:rsidRDefault="0072421F" w:rsidP="0072421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lang w:val="en-US"/>
              </w:rPr>
            </w:pPr>
            <w:r w:rsidRPr="00B07524">
              <w:rPr>
                <w:rFonts w:asciiTheme="majorHAnsi" w:hAnsiTheme="majorHAnsi" w:cstheme="majorHAnsi"/>
                <w:sz w:val="22"/>
                <w:szCs w:val="22"/>
              </w:rPr>
              <w:t>The session discusses key emerging digital government trends; explores the potential of Artificial Intelligence technologies in digital government and highlights the ethical concerns associated with artificial intelligence; and discusses the need for and importance of robust data governance and digital identity systems.</w:t>
            </w:r>
          </w:p>
        </w:tc>
      </w:tr>
      <w:tr w:rsidR="0072421F" w:rsidRPr="00B07524" w14:paraId="4FD8A7B0" w14:textId="77777777" w:rsidTr="006E5ED6">
        <w:trPr>
          <w:trHeight w:val="349"/>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right w:val="single" w:sz="4" w:space="0" w:color="B4C6E7" w:themeColor="accent1" w:themeTint="66"/>
            </w:tcBorders>
            <w:vAlign w:val="center"/>
          </w:tcPr>
          <w:p w14:paraId="6BE42614" w14:textId="76D9F59C" w:rsidR="0072421F" w:rsidRPr="00B07524" w:rsidRDefault="0072421F" w:rsidP="0072421F">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11:00-12:30</w:t>
            </w:r>
          </w:p>
        </w:tc>
        <w:tc>
          <w:tcPr>
            <w:tcW w:w="7599" w:type="dxa"/>
            <w:tcBorders>
              <w:top w:val="single" w:sz="4" w:space="0" w:color="B4C6E7" w:themeColor="accent1" w:themeTint="66"/>
              <w:left w:val="single" w:sz="4" w:space="0" w:color="B4C6E7" w:themeColor="accent1" w:themeTint="66"/>
              <w:right w:val="single" w:sz="4" w:space="0" w:color="B4C6E7" w:themeColor="accent1" w:themeTint="66"/>
            </w:tcBorders>
          </w:tcPr>
          <w:p w14:paraId="676001BD" w14:textId="4DD07F7A" w:rsidR="0072421F" w:rsidRPr="00B07524" w:rsidRDefault="0072421F" w:rsidP="007242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2"/>
                <w:szCs w:val="22"/>
              </w:rPr>
            </w:pPr>
            <w:r w:rsidRPr="00B07524">
              <w:rPr>
                <w:rFonts w:asciiTheme="majorHAnsi" w:hAnsiTheme="majorHAnsi" w:cstheme="majorHAnsi"/>
                <w:b/>
                <w:bCs/>
                <w:sz w:val="22"/>
                <w:szCs w:val="22"/>
              </w:rPr>
              <w:t>Session 1</w:t>
            </w:r>
            <w:r w:rsidR="0066333B">
              <w:rPr>
                <w:rFonts w:asciiTheme="majorHAnsi" w:hAnsiTheme="majorHAnsi" w:cstheme="majorHAnsi"/>
                <w:b/>
                <w:bCs/>
                <w:sz w:val="22"/>
                <w:szCs w:val="22"/>
              </w:rPr>
              <w:t>1</w:t>
            </w:r>
            <w:r w:rsidRPr="00B07524">
              <w:rPr>
                <w:rFonts w:asciiTheme="majorHAnsi" w:hAnsiTheme="majorHAnsi" w:cstheme="majorHAnsi"/>
                <w:b/>
                <w:bCs/>
                <w:sz w:val="22"/>
                <w:szCs w:val="22"/>
              </w:rPr>
              <w:t xml:space="preserve">:  Digital Government Reforms: The Way Forward </w:t>
            </w:r>
          </w:p>
          <w:p w14:paraId="2A95CCA5" w14:textId="692F9B7B" w:rsidR="0072421F" w:rsidRPr="00B07524" w:rsidRDefault="0072421F" w:rsidP="007242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2"/>
                <w:szCs w:val="22"/>
              </w:rPr>
            </w:pPr>
            <w:r w:rsidRPr="00B07524">
              <w:rPr>
                <w:rFonts w:asciiTheme="majorHAnsi" w:hAnsiTheme="majorHAnsi" w:cstheme="majorHAnsi"/>
                <w:sz w:val="22"/>
                <w:szCs w:val="22"/>
              </w:rPr>
              <w:t xml:space="preserve">The concluding session provides recommendations and actions for governments </w:t>
            </w:r>
            <w:r w:rsidRPr="00B07524">
              <w:rPr>
                <w:rFonts w:asciiTheme="majorHAnsi" w:hAnsiTheme="majorHAnsi" w:cstheme="majorHAnsi"/>
                <w:sz w:val="22"/>
                <w:szCs w:val="22"/>
              </w:rPr>
              <w:br/>
              <w:t>to fully realize the promises of digital government and transformation while proactively responding to their challenges.</w:t>
            </w:r>
          </w:p>
        </w:tc>
      </w:tr>
      <w:tr w:rsidR="0072421F" w:rsidRPr="00B07524" w14:paraId="711D69C7" w14:textId="77777777" w:rsidTr="0072421F">
        <w:trPr>
          <w:trHeight w:val="42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8B27F8" w14:textId="7A4B82B7" w:rsidR="0072421F" w:rsidRPr="00B07524" w:rsidRDefault="0072421F" w:rsidP="0072421F">
            <w:pPr>
              <w:spacing w:line="276" w:lineRule="auto"/>
              <w:ind w:right="-20"/>
              <w:jc w:val="center"/>
              <w:rPr>
                <w:rFonts w:asciiTheme="majorHAnsi" w:eastAsia="Cambria" w:hAnsiTheme="majorHAnsi" w:cstheme="majorHAnsi"/>
                <w:b w:val="0"/>
                <w:i/>
                <w:iCs/>
                <w:sz w:val="22"/>
                <w:szCs w:val="22"/>
              </w:rPr>
            </w:pPr>
            <w:r w:rsidRPr="00B07524">
              <w:rPr>
                <w:rFonts w:asciiTheme="majorHAnsi" w:eastAsia="Cambria" w:hAnsiTheme="majorHAnsi" w:cstheme="majorHAnsi"/>
                <w:sz w:val="22"/>
                <w:szCs w:val="22"/>
              </w:rPr>
              <w:t>12:30-14:00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07845E0" w14:textId="1C16829A" w:rsidR="0072421F" w:rsidRPr="00B07524" w:rsidRDefault="0072421F" w:rsidP="007242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07524">
              <w:rPr>
                <w:rFonts w:asciiTheme="majorHAnsi" w:hAnsiTheme="majorHAnsi" w:cstheme="majorHAnsi"/>
                <w:b/>
                <w:iCs/>
                <w:sz w:val="22"/>
                <w:szCs w:val="22"/>
              </w:rPr>
              <w:t>Lunch Break</w:t>
            </w:r>
          </w:p>
        </w:tc>
      </w:tr>
      <w:tr w:rsidR="0072421F" w:rsidRPr="00B07524" w14:paraId="5ECB8ECB" w14:textId="77777777" w:rsidTr="007140ED">
        <w:trPr>
          <w:trHeight w:val="157"/>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6FFB78" w14:textId="4E9D9AA5" w:rsidR="0072421F" w:rsidRPr="00B07524" w:rsidRDefault="0072421F" w:rsidP="0072421F">
            <w:pPr>
              <w:spacing w:line="276" w:lineRule="auto"/>
              <w:ind w:right="-20"/>
              <w:jc w:val="center"/>
              <w:rPr>
                <w:rFonts w:asciiTheme="majorHAnsi" w:eastAsia="Cambria" w:hAnsiTheme="majorHAnsi" w:cstheme="majorHAnsi"/>
                <w:sz w:val="22"/>
                <w:szCs w:val="22"/>
              </w:rPr>
            </w:pPr>
            <w:r w:rsidRPr="00B07524">
              <w:rPr>
                <w:rFonts w:asciiTheme="majorHAnsi" w:eastAsia="Cambria" w:hAnsiTheme="majorHAnsi" w:cstheme="majorHAnsi"/>
                <w:sz w:val="22"/>
                <w:szCs w:val="22"/>
              </w:rPr>
              <w:t>14:00-15:00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30EEDF5" w14:textId="5D7A5554" w:rsidR="0072421F" w:rsidRPr="00B07524" w:rsidRDefault="0072421F" w:rsidP="0072421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2"/>
                <w:szCs w:val="22"/>
              </w:rPr>
            </w:pPr>
            <w:r w:rsidRPr="00B07524">
              <w:rPr>
                <w:rFonts w:asciiTheme="majorHAnsi" w:hAnsiTheme="majorHAnsi" w:cstheme="majorHAnsi"/>
                <w:b/>
                <w:bCs/>
                <w:sz w:val="22"/>
                <w:szCs w:val="22"/>
              </w:rPr>
              <w:t>Session 1</w:t>
            </w:r>
            <w:r w:rsidR="0066333B">
              <w:rPr>
                <w:rFonts w:asciiTheme="majorHAnsi" w:hAnsiTheme="majorHAnsi" w:cstheme="majorHAnsi"/>
                <w:b/>
                <w:bCs/>
                <w:sz w:val="22"/>
                <w:szCs w:val="22"/>
              </w:rPr>
              <w:t>2</w:t>
            </w:r>
            <w:r w:rsidRPr="00B07524">
              <w:rPr>
                <w:rFonts w:asciiTheme="majorHAnsi" w:hAnsiTheme="majorHAnsi" w:cstheme="majorHAnsi"/>
                <w:b/>
                <w:bCs/>
                <w:sz w:val="22"/>
                <w:szCs w:val="22"/>
              </w:rPr>
              <w:t>:  Discussion and Wrap-up</w:t>
            </w:r>
          </w:p>
        </w:tc>
      </w:tr>
      <w:tr w:rsidR="0072421F" w:rsidRPr="00B07524" w14:paraId="613E78BF" w14:textId="77777777" w:rsidTr="007551BF">
        <w:trPr>
          <w:trHeight w:val="359"/>
        </w:trPr>
        <w:tc>
          <w:tcPr>
            <w:cnfStyle w:val="001000000000" w:firstRow="0" w:lastRow="0" w:firstColumn="1" w:lastColumn="0" w:oddVBand="0" w:evenVBand="0" w:oddHBand="0" w:evenHBand="0" w:firstRowFirstColumn="0" w:firstRowLastColumn="0" w:lastRowFirstColumn="0" w:lastRowLastColumn="0"/>
            <w:tcW w:w="170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FE0CF1" w14:textId="4930085C" w:rsidR="0072421F" w:rsidRPr="00B07524" w:rsidRDefault="0072421F" w:rsidP="0072421F">
            <w:pPr>
              <w:spacing w:line="276" w:lineRule="auto"/>
              <w:ind w:right="-20"/>
              <w:jc w:val="center"/>
              <w:rPr>
                <w:rFonts w:asciiTheme="majorHAnsi" w:eastAsia="Cambria" w:hAnsiTheme="majorHAnsi" w:cstheme="majorHAnsi"/>
                <w:b w:val="0"/>
                <w:i/>
                <w:iCs/>
                <w:sz w:val="22"/>
                <w:szCs w:val="22"/>
              </w:rPr>
            </w:pPr>
            <w:r w:rsidRPr="00B07524">
              <w:rPr>
                <w:rFonts w:asciiTheme="majorHAnsi" w:eastAsia="Cambria" w:hAnsiTheme="majorHAnsi" w:cstheme="majorHAnsi"/>
                <w:sz w:val="22"/>
                <w:szCs w:val="22"/>
              </w:rPr>
              <w:t>15:00-16:00</w:t>
            </w:r>
          </w:p>
        </w:tc>
        <w:tc>
          <w:tcPr>
            <w:tcW w:w="759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202BD7" w14:textId="52B4B4A5" w:rsidR="0072421F" w:rsidRPr="00B07524" w:rsidRDefault="00FD4ED2" w:rsidP="00FD4ED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07524">
              <w:rPr>
                <w:rFonts w:asciiTheme="majorHAnsi" w:hAnsiTheme="majorHAnsi" w:cstheme="majorHAnsi"/>
                <w:b/>
                <w:bCs/>
                <w:sz w:val="22"/>
                <w:szCs w:val="22"/>
                <w:lang w:val="en-US"/>
              </w:rPr>
              <w:t xml:space="preserve">Awarding certificates and </w:t>
            </w:r>
            <w:r w:rsidR="0072421F" w:rsidRPr="00B07524">
              <w:rPr>
                <w:rFonts w:asciiTheme="majorHAnsi" w:hAnsiTheme="majorHAnsi" w:cstheme="majorHAnsi"/>
                <w:b/>
                <w:bCs/>
                <w:sz w:val="22"/>
                <w:szCs w:val="22"/>
              </w:rPr>
              <w:t xml:space="preserve">Closing </w:t>
            </w:r>
            <w:r w:rsidRPr="00B07524">
              <w:rPr>
                <w:rFonts w:asciiTheme="majorHAnsi" w:hAnsiTheme="majorHAnsi" w:cstheme="majorHAnsi"/>
                <w:b/>
                <w:bCs/>
                <w:sz w:val="22"/>
                <w:szCs w:val="22"/>
              </w:rPr>
              <w:t xml:space="preserve"> remarks by First deputy Minister Oleg </w:t>
            </w:r>
            <w:proofErr w:type="spellStart"/>
            <w:r w:rsidRPr="00B07524">
              <w:rPr>
                <w:rFonts w:asciiTheme="majorHAnsi" w:hAnsiTheme="majorHAnsi" w:cstheme="majorHAnsi"/>
                <w:b/>
                <w:bCs/>
                <w:sz w:val="22"/>
                <w:szCs w:val="22"/>
              </w:rPr>
              <w:t>Pekos</w:t>
            </w:r>
            <w:proofErr w:type="spellEnd"/>
            <w:r w:rsidRPr="00B07524">
              <w:rPr>
                <w:rFonts w:asciiTheme="majorHAnsi" w:hAnsiTheme="majorHAnsi" w:cstheme="majorHAnsi"/>
                <w:b/>
                <w:bCs/>
                <w:sz w:val="22"/>
                <w:szCs w:val="22"/>
              </w:rPr>
              <w:t xml:space="preserve"> </w:t>
            </w:r>
          </w:p>
        </w:tc>
      </w:tr>
    </w:tbl>
    <w:p w14:paraId="00F3D891" w14:textId="77777777" w:rsidR="00D703E7" w:rsidRPr="00B07524" w:rsidRDefault="00D703E7" w:rsidP="00D83D07">
      <w:pPr>
        <w:rPr>
          <w:rFonts w:asciiTheme="majorHAnsi" w:eastAsiaTheme="majorEastAsia" w:hAnsiTheme="majorHAnsi" w:cstheme="majorHAnsi"/>
          <w:b/>
          <w:bCs/>
          <w:color w:val="2E74B5" w:themeColor="accent5" w:themeShade="BF"/>
          <w:sz w:val="22"/>
          <w:szCs w:val="22"/>
        </w:rPr>
      </w:pPr>
    </w:p>
    <w:sectPr w:rsidR="00D703E7" w:rsidRPr="00B07524" w:rsidSect="00BD2C54">
      <w:headerReference w:type="default" r:id="rId14"/>
      <w:footerReference w:type="default" r:id="rId15"/>
      <w:pgSz w:w="12240" w:h="15840"/>
      <w:pgMar w:top="1530" w:right="81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ACF02" w14:textId="77777777" w:rsidR="006C59E4" w:rsidRDefault="006C59E4" w:rsidP="0080439D">
      <w:r>
        <w:separator/>
      </w:r>
    </w:p>
  </w:endnote>
  <w:endnote w:type="continuationSeparator" w:id="0">
    <w:p w14:paraId="16DA07A2" w14:textId="77777777" w:rsidR="006C59E4" w:rsidRDefault="006C59E4" w:rsidP="0080439D">
      <w:r>
        <w:continuationSeparator/>
      </w:r>
    </w:p>
  </w:endnote>
  <w:endnote w:type="continuationNotice" w:id="1">
    <w:p w14:paraId="14C2876B" w14:textId="77777777" w:rsidR="006C59E4" w:rsidRDefault="006C5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92C9" w14:textId="3B134D31" w:rsidR="0080439D" w:rsidRDefault="00056454">
    <w:pPr>
      <w:pStyle w:val="Footer"/>
    </w:pPr>
    <w:r w:rsidRPr="0080439D">
      <w:rPr>
        <w:noProof/>
        <w:lang w:val="ru-RU" w:eastAsia="ru-RU"/>
      </w:rPr>
      <w:drawing>
        <wp:anchor distT="0" distB="0" distL="114300" distR="114300" simplePos="0" relativeHeight="251658241" behindDoc="0" locked="0" layoutInCell="1" allowOverlap="1" wp14:anchorId="092676D9" wp14:editId="4C3416EC">
          <wp:simplePos x="0" y="0"/>
          <wp:positionH relativeFrom="page">
            <wp:posOffset>-38100</wp:posOffset>
          </wp:positionH>
          <wp:positionV relativeFrom="paragraph">
            <wp:posOffset>-187960</wp:posOffset>
          </wp:positionV>
          <wp:extent cx="7802880" cy="812800"/>
          <wp:effectExtent l="0" t="0" r="762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02880" cy="8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47FA" w14:textId="77777777" w:rsidR="006C59E4" w:rsidRDefault="006C59E4" w:rsidP="0080439D">
      <w:r>
        <w:separator/>
      </w:r>
    </w:p>
  </w:footnote>
  <w:footnote w:type="continuationSeparator" w:id="0">
    <w:p w14:paraId="4428C88E" w14:textId="77777777" w:rsidR="006C59E4" w:rsidRDefault="006C59E4" w:rsidP="0080439D">
      <w:r>
        <w:continuationSeparator/>
      </w:r>
    </w:p>
  </w:footnote>
  <w:footnote w:type="continuationNotice" w:id="1">
    <w:p w14:paraId="618BAFF2" w14:textId="77777777" w:rsidR="006C59E4" w:rsidRDefault="006C5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3D53" w14:textId="3F617050" w:rsidR="0080439D" w:rsidRPr="002423F6" w:rsidRDefault="0080439D" w:rsidP="00E83B84">
    <w:pPr>
      <w:pStyle w:val="Header"/>
      <w:jc w:val="right"/>
      <w:rPr>
        <w:i/>
        <w:iCs/>
        <w:sz w:val="20"/>
        <w:szCs w:val="20"/>
      </w:rPr>
    </w:pPr>
    <w:r w:rsidRPr="00116948">
      <w:rPr>
        <w:i/>
        <w:iCs/>
        <w:noProof/>
        <w:sz w:val="18"/>
        <w:szCs w:val="18"/>
        <w:highlight w:val="yellow"/>
        <w:lang w:val="ru-RU" w:eastAsia="ru-RU"/>
      </w:rPr>
      <w:drawing>
        <wp:anchor distT="0" distB="0" distL="114300" distR="114300" simplePos="0" relativeHeight="251658240" behindDoc="1" locked="0" layoutInCell="1" allowOverlap="1" wp14:anchorId="23CDFF99" wp14:editId="1BF8012A">
          <wp:simplePos x="0" y="0"/>
          <wp:positionH relativeFrom="column">
            <wp:posOffset>-914400</wp:posOffset>
          </wp:positionH>
          <wp:positionV relativeFrom="paragraph">
            <wp:posOffset>-431473</wp:posOffset>
          </wp:positionV>
          <wp:extent cx="7802880" cy="1195057"/>
          <wp:effectExtent l="0" t="0" r="0" b="0"/>
          <wp:wrapNone/>
          <wp:docPr id="48" name="Picture 4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2022" cy="1199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5E6"/>
    <w:multiLevelType w:val="hybridMultilevel"/>
    <w:tmpl w:val="759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8D5"/>
    <w:multiLevelType w:val="hybridMultilevel"/>
    <w:tmpl w:val="5F2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97D"/>
    <w:multiLevelType w:val="hybridMultilevel"/>
    <w:tmpl w:val="FC26F3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A52CA"/>
    <w:multiLevelType w:val="hybridMultilevel"/>
    <w:tmpl w:val="C022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D07A0"/>
    <w:multiLevelType w:val="hybridMultilevel"/>
    <w:tmpl w:val="4D7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96F98"/>
    <w:multiLevelType w:val="hybridMultilevel"/>
    <w:tmpl w:val="DE8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D3136"/>
    <w:multiLevelType w:val="hybridMultilevel"/>
    <w:tmpl w:val="475E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01458E"/>
    <w:multiLevelType w:val="hybridMultilevel"/>
    <w:tmpl w:val="BA54A74A"/>
    <w:lvl w:ilvl="0" w:tplc="A3FEC046">
      <w:start w:val="1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94E9C"/>
    <w:multiLevelType w:val="multilevel"/>
    <w:tmpl w:val="1D2A1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9D165C"/>
    <w:multiLevelType w:val="hybridMultilevel"/>
    <w:tmpl w:val="0608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B5F86"/>
    <w:multiLevelType w:val="hybridMultilevel"/>
    <w:tmpl w:val="A23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15F51"/>
    <w:multiLevelType w:val="multilevel"/>
    <w:tmpl w:val="D7DA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7E0775"/>
    <w:multiLevelType w:val="hybridMultilevel"/>
    <w:tmpl w:val="759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663AB"/>
    <w:multiLevelType w:val="hybridMultilevel"/>
    <w:tmpl w:val="E2A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12AE5"/>
    <w:multiLevelType w:val="hybridMultilevel"/>
    <w:tmpl w:val="CEE267D8"/>
    <w:lvl w:ilvl="0" w:tplc="42E478FA">
      <w:start w:val="1"/>
      <w:numFmt w:val="bullet"/>
      <w:lvlText w:val=""/>
      <w:lvlJc w:val="left"/>
      <w:pPr>
        <w:ind w:left="1019" w:hanging="360"/>
      </w:pPr>
      <w:rPr>
        <w:rFonts w:ascii="Symbol" w:hAnsi="Symbol" w:hint="default"/>
        <w:lang w:val="en-PH"/>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5" w15:restartNumberingAfterBreak="0">
    <w:nsid w:val="2DCB75B3"/>
    <w:multiLevelType w:val="hybridMultilevel"/>
    <w:tmpl w:val="5B90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621B7"/>
    <w:multiLevelType w:val="hybridMultilevel"/>
    <w:tmpl w:val="D88AB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5D3AD9"/>
    <w:multiLevelType w:val="hybridMultilevel"/>
    <w:tmpl w:val="A148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F2E11"/>
    <w:multiLevelType w:val="hybridMultilevel"/>
    <w:tmpl w:val="020E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85736"/>
    <w:multiLevelType w:val="hybridMultilevel"/>
    <w:tmpl w:val="FC0E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94D"/>
    <w:multiLevelType w:val="hybridMultilevel"/>
    <w:tmpl w:val="99A4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E4971"/>
    <w:multiLevelType w:val="hybridMultilevel"/>
    <w:tmpl w:val="A33CC272"/>
    <w:lvl w:ilvl="0" w:tplc="12C6B99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9557B"/>
    <w:multiLevelType w:val="hybridMultilevel"/>
    <w:tmpl w:val="2D9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D21E2"/>
    <w:multiLevelType w:val="multilevel"/>
    <w:tmpl w:val="41D8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977706"/>
    <w:multiLevelType w:val="hybridMultilevel"/>
    <w:tmpl w:val="D4A09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C5C8E"/>
    <w:multiLevelType w:val="hybridMultilevel"/>
    <w:tmpl w:val="1B9CA066"/>
    <w:lvl w:ilvl="0" w:tplc="F0AA36DC">
      <w:numFmt w:val="bullet"/>
      <w:lvlText w:val="•"/>
      <w:lvlJc w:val="left"/>
      <w:pPr>
        <w:ind w:left="720" w:hanging="360"/>
      </w:pPr>
      <w:rPr>
        <w:rFonts w:ascii="Myriad Pro" w:eastAsiaTheme="minorEastAsia"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0487D"/>
    <w:multiLevelType w:val="hybridMultilevel"/>
    <w:tmpl w:val="304A14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5B727A"/>
    <w:multiLevelType w:val="hybridMultilevel"/>
    <w:tmpl w:val="0DC24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84DB6"/>
    <w:multiLevelType w:val="hybridMultilevel"/>
    <w:tmpl w:val="FEAA5D46"/>
    <w:lvl w:ilvl="0" w:tplc="BCC457A8">
      <w:start w:val="1"/>
      <w:numFmt w:val="bullet"/>
      <w:lvlText w:val=""/>
      <w:lvlJc w:val="left"/>
      <w:pPr>
        <w:ind w:left="360" w:hanging="360"/>
      </w:pPr>
      <w:rPr>
        <w:rFonts w:ascii="Wingdings" w:hAnsi="Wingdings" w:hint="default"/>
        <w:lang w:val="en-PH"/>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C758CD"/>
    <w:multiLevelType w:val="hybridMultilevel"/>
    <w:tmpl w:val="CF96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913DF"/>
    <w:multiLevelType w:val="hybridMultilevel"/>
    <w:tmpl w:val="FE2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D0BD2"/>
    <w:multiLevelType w:val="hybridMultilevel"/>
    <w:tmpl w:val="31A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962F5"/>
    <w:multiLevelType w:val="hybridMultilevel"/>
    <w:tmpl w:val="581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C113E"/>
    <w:multiLevelType w:val="hybridMultilevel"/>
    <w:tmpl w:val="5410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F1C99"/>
    <w:multiLevelType w:val="hybridMultilevel"/>
    <w:tmpl w:val="27A2E834"/>
    <w:lvl w:ilvl="0" w:tplc="22240FC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43095"/>
    <w:multiLevelType w:val="hybridMultilevel"/>
    <w:tmpl w:val="FA6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60770"/>
    <w:multiLevelType w:val="hybridMultilevel"/>
    <w:tmpl w:val="EFF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444"/>
    <w:multiLevelType w:val="multilevel"/>
    <w:tmpl w:val="BAF62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5730660"/>
    <w:multiLevelType w:val="hybridMultilevel"/>
    <w:tmpl w:val="A60A3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D1C66"/>
    <w:multiLevelType w:val="hybridMultilevel"/>
    <w:tmpl w:val="5F943760"/>
    <w:lvl w:ilvl="0" w:tplc="04090005">
      <w:start w:val="1"/>
      <w:numFmt w:val="bullet"/>
      <w:lvlText w:val=""/>
      <w:lvlJc w:val="left"/>
      <w:pPr>
        <w:ind w:left="665"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40" w15:restartNumberingAfterBreak="0">
    <w:nsid w:val="76E44A3A"/>
    <w:multiLevelType w:val="hybridMultilevel"/>
    <w:tmpl w:val="07C2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97853"/>
    <w:multiLevelType w:val="hybridMultilevel"/>
    <w:tmpl w:val="A0E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061BA"/>
    <w:multiLevelType w:val="hybridMultilevel"/>
    <w:tmpl w:val="3098C56C"/>
    <w:lvl w:ilvl="0" w:tplc="6ED67306">
      <w:start w:val="60"/>
      <w:numFmt w:val="bullet"/>
      <w:lvlText w:val="-"/>
      <w:lvlJc w:val="left"/>
      <w:pPr>
        <w:ind w:left="720" w:hanging="360"/>
      </w:pPr>
      <w:rPr>
        <w:rFonts w:ascii="Myriad Pro Light" w:eastAsiaTheme="minorHAnsi" w:hAnsi="Myriad Pro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793343">
    <w:abstractNumId w:val="0"/>
  </w:num>
  <w:num w:numId="2" w16cid:durableId="1429041105">
    <w:abstractNumId w:val="33"/>
  </w:num>
  <w:num w:numId="3" w16cid:durableId="665787326">
    <w:abstractNumId w:val="6"/>
  </w:num>
  <w:num w:numId="4" w16cid:durableId="141391717">
    <w:abstractNumId w:val="26"/>
  </w:num>
  <w:num w:numId="5" w16cid:durableId="500774784">
    <w:abstractNumId w:val="39"/>
  </w:num>
  <w:num w:numId="6" w16cid:durableId="1681277132">
    <w:abstractNumId w:val="19"/>
  </w:num>
  <w:num w:numId="7" w16cid:durableId="1975988013">
    <w:abstractNumId w:val="41"/>
  </w:num>
  <w:num w:numId="8" w16cid:durableId="871041074">
    <w:abstractNumId w:val="38"/>
  </w:num>
  <w:num w:numId="9" w16cid:durableId="1952659821">
    <w:abstractNumId w:val="25"/>
  </w:num>
  <w:num w:numId="10" w16cid:durableId="148329745">
    <w:abstractNumId w:val="27"/>
  </w:num>
  <w:num w:numId="11" w16cid:durableId="1652252543">
    <w:abstractNumId w:val="24"/>
  </w:num>
  <w:num w:numId="12" w16cid:durableId="1231572760">
    <w:abstractNumId w:val="9"/>
  </w:num>
  <w:num w:numId="13" w16cid:durableId="1682663922">
    <w:abstractNumId w:val="3"/>
  </w:num>
  <w:num w:numId="14" w16cid:durableId="2053919117">
    <w:abstractNumId w:val="4"/>
  </w:num>
  <w:num w:numId="15" w16cid:durableId="282612588">
    <w:abstractNumId w:val="40"/>
  </w:num>
  <w:num w:numId="16" w16cid:durableId="1748378785">
    <w:abstractNumId w:val="2"/>
  </w:num>
  <w:num w:numId="17" w16cid:durableId="1014529100">
    <w:abstractNumId w:val="5"/>
  </w:num>
  <w:num w:numId="18" w16cid:durableId="603732773">
    <w:abstractNumId w:val="7"/>
  </w:num>
  <w:num w:numId="19" w16cid:durableId="578711504">
    <w:abstractNumId w:val="1"/>
  </w:num>
  <w:num w:numId="20" w16cid:durableId="187454589">
    <w:abstractNumId w:val="15"/>
  </w:num>
  <w:num w:numId="21" w16cid:durableId="1516113087">
    <w:abstractNumId w:val="17"/>
  </w:num>
  <w:num w:numId="22" w16cid:durableId="801583169">
    <w:abstractNumId w:val="13"/>
  </w:num>
  <w:num w:numId="23" w16cid:durableId="1842817114">
    <w:abstractNumId w:val="11"/>
  </w:num>
  <w:num w:numId="24" w16cid:durableId="1181237764">
    <w:abstractNumId w:val="23"/>
  </w:num>
  <w:num w:numId="25" w16cid:durableId="494758746">
    <w:abstractNumId w:val="42"/>
  </w:num>
  <w:num w:numId="26" w16cid:durableId="1501578385">
    <w:abstractNumId w:val="22"/>
  </w:num>
  <w:num w:numId="27" w16cid:durableId="1870992417">
    <w:abstractNumId w:val="30"/>
  </w:num>
  <w:num w:numId="28" w16cid:durableId="518543901">
    <w:abstractNumId w:val="18"/>
  </w:num>
  <w:num w:numId="29" w16cid:durableId="511648275">
    <w:abstractNumId w:val="34"/>
  </w:num>
  <w:num w:numId="30" w16cid:durableId="1041321685">
    <w:abstractNumId w:val="36"/>
  </w:num>
  <w:num w:numId="31" w16cid:durableId="1272007284">
    <w:abstractNumId w:val="37"/>
  </w:num>
  <w:num w:numId="32" w16cid:durableId="2041397154">
    <w:abstractNumId w:val="8"/>
  </w:num>
  <w:num w:numId="33" w16cid:durableId="218369710">
    <w:abstractNumId w:val="16"/>
  </w:num>
  <w:num w:numId="34" w16cid:durableId="1933657217">
    <w:abstractNumId w:val="12"/>
  </w:num>
  <w:num w:numId="35" w16cid:durableId="727844948">
    <w:abstractNumId w:val="32"/>
  </w:num>
  <w:num w:numId="36" w16cid:durableId="377358226">
    <w:abstractNumId w:val="20"/>
  </w:num>
  <w:num w:numId="37" w16cid:durableId="510029723">
    <w:abstractNumId w:val="29"/>
  </w:num>
  <w:num w:numId="38" w16cid:durableId="1330865049">
    <w:abstractNumId w:val="31"/>
  </w:num>
  <w:num w:numId="39" w16cid:durableId="1278754031">
    <w:abstractNumId w:val="35"/>
  </w:num>
  <w:num w:numId="40" w16cid:durableId="190920313">
    <w:abstractNumId w:val="10"/>
  </w:num>
  <w:num w:numId="41" w16cid:durableId="1454059157">
    <w:abstractNumId w:val="21"/>
  </w:num>
  <w:num w:numId="42" w16cid:durableId="362943937">
    <w:abstractNumId w:val="28"/>
  </w:num>
  <w:num w:numId="43" w16cid:durableId="456415065">
    <w:abstractNumId w:val="14"/>
  </w:num>
  <w:num w:numId="44" w16cid:durableId="917833920">
    <w:abstractNumId w:val="16"/>
  </w:num>
  <w:num w:numId="45" w16cid:durableId="635527214">
    <w:abstractNumId w:val="36"/>
  </w:num>
  <w:num w:numId="46" w16cid:durableId="10465624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9D"/>
    <w:rsid w:val="000001BF"/>
    <w:rsid w:val="00001E4B"/>
    <w:rsid w:val="00005A4E"/>
    <w:rsid w:val="000075FA"/>
    <w:rsid w:val="00007E25"/>
    <w:rsid w:val="00012DCF"/>
    <w:rsid w:val="000139A3"/>
    <w:rsid w:val="00020485"/>
    <w:rsid w:val="00021219"/>
    <w:rsid w:val="00022725"/>
    <w:rsid w:val="0002464E"/>
    <w:rsid w:val="000254EB"/>
    <w:rsid w:val="00027338"/>
    <w:rsid w:val="00034A81"/>
    <w:rsid w:val="000360EC"/>
    <w:rsid w:val="00036673"/>
    <w:rsid w:val="00036C61"/>
    <w:rsid w:val="00037D02"/>
    <w:rsid w:val="00040144"/>
    <w:rsid w:val="00043001"/>
    <w:rsid w:val="00044D75"/>
    <w:rsid w:val="00044F9D"/>
    <w:rsid w:val="000502EE"/>
    <w:rsid w:val="0005125E"/>
    <w:rsid w:val="00053349"/>
    <w:rsid w:val="000542A1"/>
    <w:rsid w:val="00054A4B"/>
    <w:rsid w:val="00056454"/>
    <w:rsid w:val="000613FB"/>
    <w:rsid w:val="00064CAC"/>
    <w:rsid w:val="00071FDE"/>
    <w:rsid w:val="00081212"/>
    <w:rsid w:val="00085721"/>
    <w:rsid w:val="00091142"/>
    <w:rsid w:val="00093A8E"/>
    <w:rsid w:val="00093C9E"/>
    <w:rsid w:val="000951E9"/>
    <w:rsid w:val="00097BF7"/>
    <w:rsid w:val="000A2C3A"/>
    <w:rsid w:val="000A723E"/>
    <w:rsid w:val="000B28C4"/>
    <w:rsid w:val="000B417C"/>
    <w:rsid w:val="000B4328"/>
    <w:rsid w:val="000B4BC6"/>
    <w:rsid w:val="000B55BD"/>
    <w:rsid w:val="000B71A1"/>
    <w:rsid w:val="000C155D"/>
    <w:rsid w:val="000C68C5"/>
    <w:rsid w:val="000C6967"/>
    <w:rsid w:val="000E245E"/>
    <w:rsid w:val="000E4B68"/>
    <w:rsid w:val="000F0033"/>
    <w:rsid w:val="000F050D"/>
    <w:rsid w:val="000F1B05"/>
    <w:rsid w:val="000F2F2B"/>
    <w:rsid w:val="000F4122"/>
    <w:rsid w:val="000F4E50"/>
    <w:rsid w:val="00106B7A"/>
    <w:rsid w:val="00115CFB"/>
    <w:rsid w:val="00115D0C"/>
    <w:rsid w:val="00116948"/>
    <w:rsid w:val="001255C3"/>
    <w:rsid w:val="00126175"/>
    <w:rsid w:val="0012777F"/>
    <w:rsid w:val="00127A55"/>
    <w:rsid w:val="001312A5"/>
    <w:rsid w:val="0013157F"/>
    <w:rsid w:val="00135183"/>
    <w:rsid w:val="00135C1B"/>
    <w:rsid w:val="00136B39"/>
    <w:rsid w:val="00141611"/>
    <w:rsid w:val="00141854"/>
    <w:rsid w:val="001511BB"/>
    <w:rsid w:val="001533F5"/>
    <w:rsid w:val="00153F07"/>
    <w:rsid w:val="0015411D"/>
    <w:rsid w:val="00155BBE"/>
    <w:rsid w:val="001567C8"/>
    <w:rsid w:val="00165AAB"/>
    <w:rsid w:val="00165C5C"/>
    <w:rsid w:val="00173E84"/>
    <w:rsid w:val="001748E0"/>
    <w:rsid w:val="0017726A"/>
    <w:rsid w:val="00177B4A"/>
    <w:rsid w:val="0018071A"/>
    <w:rsid w:val="001822C1"/>
    <w:rsid w:val="001827D0"/>
    <w:rsid w:val="00183A79"/>
    <w:rsid w:val="001951F4"/>
    <w:rsid w:val="001A07AE"/>
    <w:rsid w:val="001A07E0"/>
    <w:rsid w:val="001A3DD1"/>
    <w:rsid w:val="001A3DFE"/>
    <w:rsid w:val="001A51DA"/>
    <w:rsid w:val="001B5DC3"/>
    <w:rsid w:val="001B7C7C"/>
    <w:rsid w:val="001C3267"/>
    <w:rsid w:val="001C7F43"/>
    <w:rsid w:val="001D0A71"/>
    <w:rsid w:val="001D0DF8"/>
    <w:rsid w:val="001D321B"/>
    <w:rsid w:val="001D44B6"/>
    <w:rsid w:val="001D691D"/>
    <w:rsid w:val="001D75C8"/>
    <w:rsid w:val="001E17DB"/>
    <w:rsid w:val="001E78D3"/>
    <w:rsid w:val="001F0CFF"/>
    <w:rsid w:val="001F1D3C"/>
    <w:rsid w:val="001F3DDB"/>
    <w:rsid w:val="00201B76"/>
    <w:rsid w:val="00207530"/>
    <w:rsid w:val="002105E8"/>
    <w:rsid w:val="00213CE9"/>
    <w:rsid w:val="002153C2"/>
    <w:rsid w:val="00216262"/>
    <w:rsid w:val="002204F8"/>
    <w:rsid w:val="00231C51"/>
    <w:rsid w:val="0023368F"/>
    <w:rsid w:val="00235F3D"/>
    <w:rsid w:val="00236A23"/>
    <w:rsid w:val="0023701E"/>
    <w:rsid w:val="00240EEE"/>
    <w:rsid w:val="00241646"/>
    <w:rsid w:val="002423F6"/>
    <w:rsid w:val="0025216E"/>
    <w:rsid w:val="00254620"/>
    <w:rsid w:val="00254920"/>
    <w:rsid w:val="00256FE5"/>
    <w:rsid w:val="00270A47"/>
    <w:rsid w:val="00271A4B"/>
    <w:rsid w:val="0028046F"/>
    <w:rsid w:val="0028381F"/>
    <w:rsid w:val="002851A7"/>
    <w:rsid w:val="00285CFF"/>
    <w:rsid w:val="00287B42"/>
    <w:rsid w:val="002927BF"/>
    <w:rsid w:val="00296418"/>
    <w:rsid w:val="002A0C97"/>
    <w:rsid w:val="002A1EBA"/>
    <w:rsid w:val="002A208F"/>
    <w:rsid w:val="002A2741"/>
    <w:rsid w:val="002B0699"/>
    <w:rsid w:val="002B16FC"/>
    <w:rsid w:val="002B2A9E"/>
    <w:rsid w:val="002B3572"/>
    <w:rsid w:val="002B573D"/>
    <w:rsid w:val="002B6CBD"/>
    <w:rsid w:val="002C06B4"/>
    <w:rsid w:val="002C14D8"/>
    <w:rsid w:val="002C1EEC"/>
    <w:rsid w:val="002C744E"/>
    <w:rsid w:val="002D01A5"/>
    <w:rsid w:val="002D403E"/>
    <w:rsid w:val="002D473B"/>
    <w:rsid w:val="002D77A8"/>
    <w:rsid w:val="002E1692"/>
    <w:rsid w:val="002E1E94"/>
    <w:rsid w:val="002F02E4"/>
    <w:rsid w:val="002F14D5"/>
    <w:rsid w:val="0030043A"/>
    <w:rsid w:val="0030098B"/>
    <w:rsid w:val="003010DC"/>
    <w:rsid w:val="00305D56"/>
    <w:rsid w:val="00305FCE"/>
    <w:rsid w:val="003077D2"/>
    <w:rsid w:val="003107D7"/>
    <w:rsid w:val="00314884"/>
    <w:rsid w:val="00315454"/>
    <w:rsid w:val="003168F6"/>
    <w:rsid w:val="003232D7"/>
    <w:rsid w:val="00323E82"/>
    <w:rsid w:val="0032472A"/>
    <w:rsid w:val="00326D83"/>
    <w:rsid w:val="00330450"/>
    <w:rsid w:val="00333244"/>
    <w:rsid w:val="00333918"/>
    <w:rsid w:val="00335914"/>
    <w:rsid w:val="00336350"/>
    <w:rsid w:val="0033767F"/>
    <w:rsid w:val="00351F52"/>
    <w:rsid w:val="0035623D"/>
    <w:rsid w:val="00360FC7"/>
    <w:rsid w:val="0037103D"/>
    <w:rsid w:val="00371259"/>
    <w:rsid w:val="00372697"/>
    <w:rsid w:val="0037316F"/>
    <w:rsid w:val="003732D1"/>
    <w:rsid w:val="00376110"/>
    <w:rsid w:val="00376EFE"/>
    <w:rsid w:val="003804F1"/>
    <w:rsid w:val="00381C30"/>
    <w:rsid w:val="00385D54"/>
    <w:rsid w:val="0038708A"/>
    <w:rsid w:val="00387BD5"/>
    <w:rsid w:val="00390405"/>
    <w:rsid w:val="00390728"/>
    <w:rsid w:val="003927A6"/>
    <w:rsid w:val="003A04CB"/>
    <w:rsid w:val="003A17A2"/>
    <w:rsid w:val="003A4B0B"/>
    <w:rsid w:val="003B12E0"/>
    <w:rsid w:val="003B5106"/>
    <w:rsid w:val="003C44E7"/>
    <w:rsid w:val="003C4E62"/>
    <w:rsid w:val="003D237E"/>
    <w:rsid w:val="003E1EA4"/>
    <w:rsid w:val="003E1F46"/>
    <w:rsid w:val="003E74B8"/>
    <w:rsid w:val="003F2F71"/>
    <w:rsid w:val="003F7651"/>
    <w:rsid w:val="004005B5"/>
    <w:rsid w:val="00404728"/>
    <w:rsid w:val="00404C99"/>
    <w:rsid w:val="00411760"/>
    <w:rsid w:val="00416313"/>
    <w:rsid w:val="004176B7"/>
    <w:rsid w:val="0042102E"/>
    <w:rsid w:val="0042346A"/>
    <w:rsid w:val="0043039A"/>
    <w:rsid w:val="00431B3E"/>
    <w:rsid w:val="00431E1C"/>
    <w:rsid w:val="00432C73"/>
    <w:rsid w:val="00433CE7"/>
    <w:rsid w:val="004341DA"/>
    <w:rsid w:val="00436681"/>
    <w:rsid w:val="00440A6C"/>
    <w:rsid w:val="00441CB6"/>
    <w:rsid w:val="004436A0"/>
    <w:rsid w:val="00447A99"/>
    <w:rsid w:val="00450950"/>
    <w:rsid w:val="0045217A"/>
    <w:rsid w:val="004534DF"/>
    <w:rsid w:val="004602D6"/>
    <w:rsid w:val="004631AB"/>
    <w:rsid w:val="00464A6F"/>
    <w:rsid w:val="00465ED2"/>
    <w:rsid w:val="004730E2"/>
    <w:rsid w:val="004776DC"/>
    <w:rsid w:val="00481313"/>
    <w:rsid w:val="00486F08"/>
    <w:rsid w:val="004958AC"/>
    <w:rsid w:val="004A0EDA"/>
    <w:rsid w:val="004A1E0B"/>
    <w:rsid w:val="004A6F11"/>
    <w:rsid w:val="004A7F00"/>
    <w:rsid w:val="004B04AC"/>
    <w:rsid w:val="004B2E00"/>
    <w:rsid w:val="004B5CB3"/>
    <w:rsid w:val="004B6A0F"/>
    <w:rsid w:val="004C2065"/>
    <w:rsid w:val="004C4E90"/>
    <w:rsid w:val="004C528C"/>
    <w:rsid w:val="004C6CF7"/>
    <w:rsid w:val="004E02D8"/>
    <w:rsid w:val="004E1C71"/>
    <w:rsid w:val="004E390F"/>
    <w:rsid w:val="004E4880"/>
    <w:rsid w:val="004F1BA5"/>
    <w:rsid w:val="004F3034"/>
    <w:rsid w:val="004F674A"/>
    <w:rsid w:val="00503046"/>
    <w:rsid w:val="00506913"/>
    <w:rsid w:val="005122B7"/>
    <w:rsid w:val="0051799E"/>
    <w:rsid w:val="00517E67"/>
    <w:rsid w:val="00524B79"/>
    <w:rsid w:val="00553254"/>
    <w:rsid w:val="00556DBC"/>
    <w:rsid w:val="00557CB6"/>
    <w:rsid w:val="005602D5"/>
    <w:rsid w:val="00561848"/>
    <w:rsid w:val="005632F0"/>
    <w:rsid w:val="00566BEF"/>
    <w:rsid w:val="00567DF7"/>
    <w:rsid w:val="00574C71"/>
    <w:rsid w:val="005834D4"/>
    <w:rsid w:val="00593DA4"/>
    <w:rsid w:val="005950CD"/>
    <w:rsid w:val="00595BF1"/>
    <w:rsid w:val="0059766E"/>
    <w:rsid w:val="005A0EAF"/>
    <w:rsid w:val="005A101F"/>
    <w:rsid w:val="005A1C28"/>
    <w:rsid w:val="005A4478"/>
    <w:rsid w:val="005B0473"/>
    <w:rsid w:val="005B4BE8"/>
    <w:rsid w:val="005B4D79"/>
    <w:rsid w:val="005B5998"/>
    <w:rsid w:val="005B7D70"/>
    <w:rsid w:val="005C4E87"/>
    <w:rsid w:val="005D34B9"/>
    <w:rsid w:val="005D4B02"/>
    <w:rsid w:val="005D4FEB"/>
    <w:rsid w:val="005D4FF4"/>
    <w:rsid w:val="005D7873"/>
    <w:rsid w:val="005E52F6"/>
    <w:rsid w:val="005F2BDF"/>
    <w:rsid w:val="005F329F"/>
    <w:rsid w:val="006003E5"/>
    <w:rsid w:val="00601C29"/>
    <w:rsid w:val="00602E4F"/>
    <w:rsid w:val="00604E5A"/>
    <w:rsid w:val="00607C04"/>
    <w:rsid w:val="0061216D"/>
    <w:rsid w:val="0062067D"/>
    <w:rsid w:val="006208FC"/>
    <w:rsid w:val="00620AB0"/>
    <w:rsid w:val="006224DF"/>
    <w:rsid w:val="00624F90"/>
    <w:rsid w:val="00625693"/>
    <w:rsid w:val="006259D2"/>
    <w:rsid w:val="00633E43"/>
    <w:rsid w:val="00642696"/>
    <w:rsid w:val="00642738"/>
    <w:rsid w:val="00643C73"/>
    <w:rsid w:val="00643CDD"/>
    <w:rsid w:val="00645F81"/>
    <w:rsid w:val="0064627E"/>
    <w:rsid w:val="006473A9"/>
    <w:rsid w:val="00647B89"/>
    <w:rsid w:val="00651995"/>
    <w:rsid w:val="00651D6E"/>
    <w:rsid w:val="006536FF"/>
    <w:rsid w:val="00653EF2"/>
    <w:rsid w:val="006563EB"/>
    <w:rsid w:val="00662505"/>
    <w:rsid w:val="00662721"/>
    <w:rsid w:val="0066333B"/>
    <w:rsid w:val="00665AB5"/>
    <w:rsid w:val="00665E45"/>
    <w:rsid w:val="006704F9"/>
    <w:rsid w:val="0067117B"/>
    <w:rsid w:val="00672F1C"/>
    <w:rsid w:val="00673A61"/>
    <w:rsid w:val="00674CA7"/>
    <w:rsid w:val="00674D11"/>
    <w:rsid w:val="00677F7C"/>
    <w:rsid w:val="00684AF7"/>
    <w:rsid w:val="00695E48"/>
    <w:rsid w:val="00696290"/>
    <w:rsid w:val="006976DF"/>
    <w:rsid w:val="006A13C4"/>
    <w:rsid w:val="006A16AC"/>
    <w:rsid w:val="006A3C7C"/>
    <w:rsid w:val="006A4BA7"/>
    <w:rsid w:val="006A5A52"/>
    <w:rsid w:val="006A6AC5"/>
    <w:rsid w:val="006B0780"/>
    <w:rsid w:val="006B6364"/>
    <w:rsid w:val="006B6BA4"/>
    <w:rsid w:val="006B7823"/>
    <w:rsid w:val="006C07BB"/>
    <w:rsid w:val="006C1493"/>
    <w:rsid w:val="006C2D5C"/>
    <w:rsid w:val="006C362C"/>
    <w:rsid w:val="006C3E61"/>
    <w:rsid w:val="006C5667"/>
    <w:rsid w:val="006C59E4"/>
    <w:rsid w:val="006D65A1"/>
    <w:rsid w:val="006D676E"/>
    <w:rsid w:val="006E1781"/>
    <w:rsid w:val="006E3CFC"/>
    <w:rsid w:val="006E5594"/>
    <w:rsid w:val="006F1986"/>
    <w:rsid w:val="006F31FA"/>
    <w:rsid w:val="006F4624"/>
    <w:rsid w:val="006F7526"/>
    <w:rsid w:val="00704288"/>
    <w:rsid w:val="0070520F"/>
    <w:rsid w:val="007059AF"/>
    <w:rsid w:val="00717D56"/>
    <w:rsid w:val="00721B1B"/>
    <w:rsid w:val="0072421F"/>
    <w:rsid w:val="00730B77"/>
    <w:rsid w:val="00734341"/>
    <w:rsid w:val="007403E8"/>
    <w:rsid w:val="00740D10"/>
    <w:rsid w:val="00741BA8"/>
    <w:rsid w:val="007455D3"/>
    <w:rsid w:val="0074663E"/>
    <w:rsid w:val="00746664"/>
    <w:rsid w:val="00746F2B"/>
    <w:rsid w:val="0074766D"/>
    <w:rsid w:val="007524A5"/>
    <w:rsid w:val="007551BF"/>
    <w:rsid w:val="00757133"/>
    <w:rsid w:val="007575B8"/>
    <w:rsid w:val="007603FD"/>
    <w:rsid w:val="0076444D"/>
    <w:rsid w:val="007669B1"/>
    <w:rsid w:val="00772E0D"/>
    <w:rsid w:val="007742D4"/>
    <w:rsid w:val="00774347"/>
    <w:rsid w:val="00774C66"/>
    <w:rsid w:val="00786EC6"/>
    <w:rsid w:val="0078778D"/>
    <w:rsid w:val="007877BE"/>
    <w:rsid w:val="0079007B"/>
    <w:rsid w:val="00790DC4"/>
    <w:rsid w:val="00791583"/>
    <w:rsid w:val="00791F53"/>
    <w:rsid w:val="00792DAD"/>
    <w:rsid w:val="00795F65"/>
    <w:rsid w:val="00797E26"/>
    <w:rsid w:val="007A5A76"/>
    <w:rsid w:val="007A63CA"/>
    <w:rsid w:val="007A79E0"/>
    <w:rsid w:val="007B14D9"/>
    <w:rsid w:val="007B3D8C"/>
    <w:rsid w:val="007B5C90"/>
    <w:rsid w:val="007B610F"/>
    <w:rsid w:val="007C0387"/>
    <w:rsid w:val="007C1BA6"/>
    <w:rsid w:val="007C47FA"/>
    <w:rsid w:val="007C5EB0"/>
    <w:rsid w:val="007C653E"/>
    <w:rsid w:val="007D24D4"/>
    <w:rsid w:val="007D3E7E"/>
    <w:rsid w:val="007D4955"/>
    <w:rsid w:val="007D5684"/>
    <w:rsid w:val="007D6D5F"/>
    <w:rsid w:val="007E1C1E"/>
    <w:rsid w:val="007E30B9"/>
    <w:rsid w:val="007E4594"/>
    <w:rsid w:val="007E58B9"/>
    <w:rsid w:val="007E596B"/>
    <w:rsid w:val="007E6190"/>
    <w:rsid w:val="007E738F"/>
    <w:rsid w:val="007F02DC"/>
    <w:rsid w:val="007F0CE7"/>
    <w:rsid w:val="007F3BC1"/>
    <w:rsid w:val="007F4033"/>
    <w:rsid w:val="007F4B30"/>
    <w:rsid w:val="007F5BEF"/>
    <w:rsid w:val="008000D0"/>
    <w:rsid w:val="008020C3"/>
    <w:rsid w:val="0080439D"/>
    <w:rsid w:val="00806566"/>
    <w:rsid w:val="00815031"/>
    <w:rsid w:val="008155A1"/>
    <w:rsid w:val="008170EE"/>
    <w:rsid w:val="00825267"/>
    <w:rsid w:val="00832463"/>
    <w:rsid w:val="00833A1E"/>
    <w:rsid w:val="00842CEF"/>
    <w:rsid w:val="00842F95"/>
    <w:rsid w:val="008439B0"/>
    <w:rsid w:val="008442B9"/>
    <w:rsid w:val="00844382"/>
    <w:rsid w:val="00845804"/>
    <w:rsid w:val="00845C52"/>
    <w:rsid w:val="008501B7"/>
    <w:rsid w:val="00850AF3"/>
    <w:rsid w:val="00861218"/>
    <w:rsid w:val="00862D35"/>
    <w:rsid w:val="00865808"/>
    <w:rsid w:val="00871857"/>
    <w:rsid w:val="00875E4D"/>
    <w:rsid w:val="00876B7C"/>
    <w:rsid w:val="00880935"/>
    <w:rsid w:val="00890B64"/>
    <w:rsid w:val="0089130D"/>
    <w:rsid w:val="00891A5D"/>
    <w:rsid w:val="00895CFB"/>
    <w:rsid w:val="008A1E3F"/>
    <w:rsid w:val="008A34DE"/>
    <w:rsid w:val="008A4206"/>
    <w:rsid w:val="008A70A4"/>
    <w:rsid w:val="008B00B3"/>
    <w:rsid w:val="008B2018"/>
    <w:rsid w:val="008B5006"/>
    <w:rsid w:val="008C0B54"/>
    <w:rsid w:val="008C33D7"/>
    <w:rsid w:val="008C695F"/>
    <w:rsid w:val="008C7D01"/>
    <w:rsid w:val="008D212E"/>
    <w:rsid w:val="008D62D9"/>
    <w:rsid w:val="008D6A33"/>
    <w:rsid w:val="008D716B"/>
    <w:rsid w:val="008E2267"/>
    <w:rsid w:val="008E5805"/>
    <w:rsid w:val="008F64D3"/>
    <w:rsid w:val="008F7EF6"/>
    <w:rsid w:val="00900B7C"/>
    <w:rsid w:val="00904286"/>
    <w:rsid w:val="00913F2D"/>
    <w:rsid w:val="00916A7F"/>
    <w:rsid w:val="009210DD"/>
    <w:rsid w:val="0092538F"/>
    <w:rsid w:val="00927BB8"/>
    <w:rsid w:val="00930C54"/>
    <w:rsid w:val="00933258"/>
    <w:rsid w:val="0093659C"/>
    <w:rsid w:val="009505B8"/>
    <w:rsid w:val="00951659"/>
    <w:rsid w:val="0095446B"/>
    <w:rsid w:val="009560C5"/>
    <w:rsid w:val="00960306"/>
    <w:rsid w:val="0096031D"/>
    <w:rsid w:val="00961267"/>
    <w:rsid w:val="00962347"/>
    <w:rsid w:val="00965568"/>
    <w:rsid w:val="00967E50"/>
    <w:rsid w:val="00971F68"/>
    <w:rsid w:val="009724CD"/>
    <w:rsid w:val="00975765"/>
    <w:rsid w:val="009856E0"/>
    <w:rsid w:val="00992148"/>
    <w:rsid w:val="00993E1B"/>
    <w:rsid w:val="00993FE7"/>
    <w:rsid w:val="009A0ED5"/>
    <w:rsid w:val="009A25F6"/>
    <w:rsid w:val="009A4DA6"/>
    <w:rsid w:val="009A4F58"/>
    <w:rsid w:val="009A5318"/>
    <w:rsid w:val="009A58B4"/>
    <w:rsid w:val="009B050F"/>
    <w:rsid w:val="009B0BEA"/>
    <w:rsid w:val="009B1365"/>
    <w:rsid w:val="009B2204"/>
    <w:rsid w:val="009B42ED"/>
    <w:rsid w:val="009B6817"/>
    <w:rsid w:val="009C1061"/>
    <w:rsid w:val="009C6D6E"/>
    <w:rsid w:val="009D413D"/>
    <w:rsid w:val="009D5C49"/>
    <w:rsid w:val="009E2475"/>
    <w:rsid w:val="009E2535"/>
    <w:rsid w:val="009F066E"/>
    <w:rsid w:val="009F0B69"/>
    <w:rsid w:val="009F4486"/>
    <w:rsid w:val="009F5AE1"/>
    <w:rsid w:val="00A02B20"/>
    <w:rsid w:val="00A02B4D"/>
    <w:rsid w:val="00A04527"/>
    <w:rsid w:val="00A05D7E"/>
    <w:rsid w:val="00A12C55"/>
    <w:rsid w:val="00A21185"/>
    <w:rsid w:val="00A30648"/>
    <w:rsid w:val="00A3155C"/>
    <w:rsid w:val="00A36AD4"/>
    <w:rsid w:val="00A45B17"/>
    <w:rsid w:val="00A468F0"/>
    <w:rsid w:val="00A510CE"/>
    <w:rsid w:val="00A54391"/>
    <w:rsid w:val="00A56A4A"/>
    <w:rsid w:val="00A60312"/>
    <w:rsid w:val="00A6108C"/>
    <w:rsid w:val="00A67A14"/>
    <w:rsid w:val="00A716F3"/>
    <w:rsid w:val="00A75633"/>
    <w:rsid w:val="00A758A2"/>
    <w:rsid w:val="00A758B0"/>
    <w:rsid w:val="00A83DB4"/>
    <w:rsid w:val="00A865F2"/>
    <w:rsid w:val="00A90BE8"/>
    <w:rsid w:val="00A90C76"/>
    <w:rsid w:val="00A921F4"/>
    <w:rsid w:val="00A95A84"/>
    <w:rsid w:val="00A965BF"/>
    <w:rsid w:val="00A966FC"/>
    <w:rsid w:val="00AA5680"/>
    <w:rsid w:val="00AA702B"/>
    <w:rsid w:val="00AB077C"/>
    <w:rsid w:val="00AB4CBA"/>
    <w:rsid w:val="00AB4E77"/>
    <w:rsid w:val="00AB5C65"/>
    <w:rsid w:val="00AB6969"/>
    <w:rsid w:val="00AB7D4C"/>
    <w:rsid w:val="00AC0234"/>
    <w:rsid w:val="00AD10F2"/>
    <w:rsid w:val="00AD6D53"/>
    <w:rsid w:val="00AE5071"/>
    <w:rsid w:val="00AE51A7"/>
    <w:rsid w:val="00AE6DFE"/>
    <w:rsid w:val="00AE7B01"/>
    <w:rsid w:val="00AF23A7"/>
    <w:rsid w:val="00AF2B9A"/>
    <w:rsid w:val="00AF48CB"/>
    <w:rsid w:val="00B02602"/>
    <w:rsid w:val="00B05641"/>
    <w:rsid w:val="00B05B4F"/>
    <w:rsid w:val="00B07524"/>
    <w:rsid w:val="00B10311"/>
    <w:rsid w:val="00B12B82"/>
    <w:rsid w:val="00B15389"/>
    <w:rsid w:val="00B20F7B"/>
    <w:rsid w:val="00B21854"/>
    <w:rsid w:val="00B32ABB"/>
    <w:rsid w:val="00B32B04"/>
    <w:rsid w:val="00B374D5"/>
    <w:rsid w:val="00B405CC"/>
    <w:rsid w:val="00B43D28"/>
    <w:rsid w:val="00B51116"/>
    <w:rsid w:val="00B51B55"/>
    <w:rsid w:val="00B56C33"/>
    <w:rsid w:val="00B57F07"/>
    <w:rsid w:val="00B603CF"/>
    <w:rsid w:val="00B64B91"/>
    <w:rsid w:val="00B65AE8"/>
    <w:rsid w:val="00B67D9A"/>
    <w:rsid w:val="00B7107A"/>
    <w:rsid w:val="00B73CB7"/>
    <w:rsid w:val="00B80679"/>
    <w:rsid w:val="00B831FA"/>
    <w:rsid w:val="00B869F6"/>
    <w:rsid w:val="00B9112B"/>
    <w:rsid w:val="00B91F54"/>
    <w:rsid w:val="00B92340"/>
    <w:rsid w:val="00B93D1A"/>
    <w:rsid w:val="00BA0FAB"/>
    <w:rsid w:val="00BA27B7"/>
    <w:rsid w:val="00BA2C93"/>
    <w:rsid w:val="00BA2FAF"/>
    <w:rsid w:val="00BA5A23"/>
    <w:rsid w:val="00BB0D27"/>
    <w:rsid w:val="00BB7379"/>
    <w:rsid w:val="00BB7ABF"/>
    <w:rsid w:val="00BC4569"/>
    <w:rsid w:val="00BC600F"/>
    <w:rsid w:val="00BC6049"/>
    <w:rsid w:val="00BC629F"/>
    <w:rsid w:val="00BD00DB"/>
    <w:rsid w:val="00BD2C54"/>
    <w:rsid w:val="00BD58FB"/>
    <w:rsid w:val="00BD6080"/>
    <w:rsid w:val="00BE2510"/>
    <w:rsid w:val="00BF0D7A"/>
    <w:rsid w:val="00BF1854"/>
    <w:rsid w:val="00BF4FEA"/>
    <w:rsid w:val="00BF7ADC"/>
    <w:rsid w:val="00C027FE"/>
    <w:rsid w:val="00C04064"/>
    <w:rsid w:val="00C07099"/>
    <w:rsid w:val="00C12282"/>
    <w:rsid w:val="00C13E61"/>
    <w:rsid w:val="00C27922"/>
    <w:rsid w:val="00C27A85"/>
    <w:rsid w:val="00C30148"/>
    <w:rsid w:val="00C31D2F"/>
    <w:rsid w:val="00C40A2F"/>
    <w:rsid w:val="00C418C1"/>
    <w:rsid w:val="00C4234C"/>
    <w:rsid w:val="00C443DA"/>
    <w:rsid w:val="00C44580"/>
    <w:rsid w:val="00C448BF"/>
    <w:rsid w:val="00C45CCC"/>
    <w:rsid w:val="00C46DCA"/>
    <w:rsid w:val="00C479B1"/>
    <w:rsid w:val="00C5173D"/>
    <w:rsid w:val="00C5285E"/>
    <w:rsid w:val="00C54A7C"/>
    <w:rsid w:val="00C57903"/>
    <w:rsid w:val="00C61D1C"/>
    <w:rsid w:val="00C624C5"/>
    <w:rsid w:val="00C66365"/>
    <w:rsid w:val="00C66DDD"/>
    <w:rsid w:val="00C66F78"/>
    <w:rsid w:val="00C674FE"/>
    <w:rsid w:val="00C70828"/>
    <w:rsid w:val="00C70E86"/>
    <w:rsid w:val="00C71FC4"/>
    <w:rsid w:val="00C72F6E"/>
    <w:rsid w:val="00C73C3E"/>
    <w:rsid w:val="00C76EF8"/>
    <w:rsid w:val="00C779E3"/>
    <w:rsid w:val="00C820DE"/>
    <w:rsid w:val="00C92AA7"/>
    <w:rsid w:val="00C92EEE"/>
    <w:rsid w:val="00C94B11"/>
    <w:rsid w:val="00C963BD"/>
    <w:rsid w:val="00CC290A"/>
    <w:rsid w:val="00CC60C6"/>
    <w:rsid w:val="00CC6AE7"/>
    <w:rsid w:val="00CD37B1"/>
    <w:rsid w:val="00CD3FEF"/>
    <w:rsid w:val="00CD44FA"/>
    <w:rsid w:val="00CD4982"/>
    <w:rsid w:val="00CD5EEE"/>
    <w:rsid w:val="00CD78C3"/>
    <w:rsid w:val="00CE4ABA"/>
    <w:rsid w:val="00CE5877"/>
    <w:rsid w:val="00CF514B"/>
    <w:rsid w:val="00CF56BB"/>
    <w:rsid w:val="00CF58BC"/>
    <w:rsid w:val="00CF6A31"/>
    <w:rsid w:val="00CF6AF9"/>
    <w:rsid w:val="00D13FE7"/>
    <w:rsid w:val="00D203C1"/>
    <w:rsid w:val="00D20C53"/>
    <w:rsid w:val="00D23EE4"/>
    <w:rsid w:val="00D2485A"/>
    <w:rsid w:val="00D259C7"/>
    <w:rsid w:val="00D4753C"/>
    <w:rsid w:val="00D50161"/>
    <w:rsid w:val="00D56C76"/>
    <w:rsid w:val="00D5766F"/>
    <w:rsid w:val="00D66892"/>
    <w:rsid w:val="00D670C2"/>
    <w:rsid w:val="00D703E7"/>
    <w:rsid w:val="00D722A9"/>
    <w:rsid w:val="00D728CC"/>
    <w:rsid w:val="00D7334B"/>
    <w:rsid w:val="00D77DF4"/>
    <w:rsid w:val="00D81CF3"/>
    <w:rsid w:val="00D83D07"/>
    <w:rsid w:val="00D90508"/>
    <w:rsid w:val="00D920A1"/>
    <w:rsid w:val="00DA1028"/>
    <w:rsid w:val="00DA1DA3"/>
    <w:rsid w:val="00DA2C12"/>
    <w:rsid w:val="00DA2FB1"/>
    <w:rsid w:val="00DA62F8"/>
    <w:rsid w:val="00DB7A4D"/>
    <w:rsid w:val="00DC0DAB"/>
    <w:rsid w:val="00DC48CE"/>
    <w:rsid w:val="00DD0A30"/>
    <w:rsid w:val="00DD0F7A"/>
    <w:rsid w:val="00DE48C0"/>
    <w:rsid w:val="00DE52B8"/>
    <w:rsid w:val="00DF2A5C"/>
    <w:rsid w:val="00DF2E79"/>
    <w:rsid w:val="00DF549E"/>
    <w:rsid w:val="00E001F9"/>
    <w:rsid w:val="00E05330"/>
    <w:rsid w:val="00E0777C"/>
    <w:rsid w:val="00E13374"/>
    <w:rsid w:val="00E2458F"/>
    <w:rsid w:val="00E26903"/>
    <w:rsid w:val="00E27CD2"/>
    <w:rsid w:val="00E34EBC"/>
    <w:rsid w:val="00E35684"/>
    <w:rsid w:val="00E42DF6"/>
    <w:rsid w:val="00E44348"/>
    <w:rsid w:val="00E4678B"/>
    <w:rsid w:val="00E55689"/>
    <w:rsid w:val="00E55AB7"/>
    <w:rsid w:val="00E60F5D"/>
    <w:rsid w:val="00E613C8"/>
    <w:rsid w:val="00E6233D"/>
    <w:rsid w:val="00E6263C"/>
    <w:rsid w:val="00E62C5E"/>
    <w:rsid w:val="00E701E5"/>
    <w:rsid w:val="00E74268"/>
    <w:rsid w:val="00E76614"/>
    <w:rsid w:val="00E82FC3"/>
    <w:rsid w:val="00E83761"/>
    <w:rsid w:val="00E83B84"/>
    <w:rsid w:val="00E86AA9"/>
    <w:rsid w:val="00E86C69"/>
    <w:rsid w:val="00E87B22"/>
    <w:rsid w:val="00E91825"/>
    <w:rsid w:val="00E9784B"/>
    <w:rsid w:val="00EA0940"/>
    <w:rsid w:val="00EA1554"/>
    <w:rsid w:val="00EA1F63"/>
    <w:rsid w:val="00EA747B"/>
    <w:rsid w:val="00EA7796"/>
    <w:rsid w:val="00EB1115"/>
    <w:rsid w:val="00EB3CC4"/>
    <w:rsid w:val="00EC320F"/>
    <w:rsid w:val="00EC6C38"/>
    <w:rsid w:val="00ED0FF3"/>
    <w:rsid w:val="00ED1C56"/>
    <w:rsid w:val="00ED64C0"/>
    <w:rsid w:val="00ED7A21"/>
    <w:rsid w:val="00EE677C"/>
    <w:rsid w:val="00EF090F"/>
    <w:rsid w:val="00EF1E35"/>
    <w:rsid w:val="00EF2E7D"/>
    <w:rsid w:val="00EF5B82"/>
    <w:rsid w:val="00EF60F8"/>
    <w:rsid w:val="00F00DCC"/>
    <w:rsid w:val="00F03484"/>
    <w:rsid w:val="00F0651C"/>
    <w:rsid w:val="00F11C46"/>
    <w:rsid w:val="00F14D7C"/>
    <w:rsid w:val="00F22B80"/>
    <w:rsid w:val="00F253AB"/>
    <w:rsid w:val="00F278C1"/>
    <w:rsid w:val="00F27DA9"/>
    <w:rsid w:val="00F31816"/>
    <w:rsid w:val="00F4023B"/>
    <w:rsid w:val="00F407A3"/>
    <w:rsid w:val="00F4131B"/>
    <w:rsid w:val="00F4443B"/>
    <w:rsid w:val="00F47960"/>
    <w:rsid w:val="00F55551"/>
    <w:rsid w:val="00F56F8C"/>
    <w:rsid w:val="00F64459"/>
    <w:rsid w:val="00F6622C"/>
    <w:rsid w:val="00F6658A"/>
    <w:rsid w:val="00F70055"/>
    <w:rsid w:val="00F70743"/>
    <w:rsid w:val="00F72667"/>
    <w:rsid w:val="00F753B7"/>
    <w:rsid w:val="00F91A55"/>
    <w:rsid w:val="00F921ED"/>
    <w:rsid w:val="00FA254B"/>
    <w:rsid w:val="00FA34F5"/>
    <w:rsid w:val="00FA64B0"/>
    <w:rsid w:val="00FB1BB2"/>
    <w:rsid w:val="00FB24D2"/>
    <w:rsid w:val="00FC1E4C"/>
    <w:rsid w:val="00FC3EB3"/>
    <w:rsid w:val="00FC6CA4"/>
    <w:rsid w:val="00FC76FC"/>
    <w:rsid w:val="00FD05AB"/>
    <w:rsid w:val="00FD388E"/>
    <w:rsid w:val="00FD45AB"/>
    <w:rsid w:val="00FD4ED2"/>
    <w:rsid w:val="00FD5DA8"/>
    <w:rsid w:val="00FE2B10"/>
    <w:rsid w:val="00FE5196"/>
    <w:rsid w:val="00FE578B"/>
    <w:rsid w:val="00FE5BA0"/>
    <w:rsid w:val="00FE645C"/>
    <w:rsid w:val="00FF139C"/>
    <w:rsid w:val="00FF1816"/>
    <w:rsid w:val="00FF5349"/>
    <w:rsid w:val="2A270697"/>
    <w:rsid w:val="5BE093DA"/>
  </w:rsids>
  <m:mathPr>
    <m:mathFont m:val="Cambria Math"/>
    <m:brkBin m:val="before"/>
    <m:brkBinSub m:val="--"/>
    <m:smallFrac m:val="0"/>
    <m:dispDef/>
    <m:lMargin m:val="0"/>
    <m:rMargin m:val="0"/>
    <m:defJc m:val="centerGroup"/>
    <m:wrapIndent m:val="1440"/>
    <m:intLim m:val="subSup"/>
    <m:naryLim m:val="undOvr"/>
  </m:mathPr>
  <w:themeFontLang w:val="en-P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DBE3"/>
  <w15:chartTrackingRefBased/>
  <w15:docId w15:val="{B02A6282-E776-45EF-896E-424A822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8C"/>
  </w:style>
  <w:style w:type="paragraph" w:styleId="Heading1">
    <w:name w:val="heading 1"/>
    <w:basedOn w:val="Normal"/>
    <w:next w:val="Normal"/>
    <w:link w:val="Heading1Char"/>
    <w:uiPriority w:val="9"/>
    <w:qFormat/>
    <w:rsid w:val="0080439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C31D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39D"/>
    <w:pPr>
      <w:tabs>
        <w:tab w:val="center" w:pos="4680"/>
        <w:tab w:val="right" w:pos="9360"/>
      </w:tabs>
    </w:pPr>
  </w:style>
  <w:style w:type="character" w:customStyle="1" w:styleId="HeaderChar">
    <w:name w:val="Header Char"/>
    <w:basedOn w:val="DefaultParagraphFont"/>
    <w:link w:val="Header"/>
    <w:uiPriority w:val="99"/>
    <w:rsid w:val="0080439D"/>
  </w:style>
  <w:style w:type="paragraph" w:styleId="Footer">
    <w:name w:val="footer"/>
    <w:basedOn w:val="Normal"/>
    <w:link w:val="FooterChar"/>
    <w:uiPriority w:val="99"/>
    <w:unhideWhenUsed/>
    <w:rsid w:val="0080439D"/>
    <w:pPr>
      <w:tabs>
        <w:tab w:val="center" w:pos="4680"/>
        <w:tab w:val="right" w:pos="9360"/>
      </w:tabs>
    </w:pPr>
  </w:style>
  <w:style w:type="character" w:customStyle="1" w:styleId="FooterChar">
    <w:name w:val="Footer Char"/>
    <w:basedOn w:val="DefaultParagraphFont"/>
    <w:link w:val="Footer"/>
    <w:uiPriority w:val="99"/>
    <w:rsid w:val="0080439D"/>
  </w:style>
  <w:style w:type="character" w:customStyle="1" w:styleId="Heading1Char">
    <w:name w:val="Heading 1 Char"/>
    <w:basedOn w:val="DefaultParagraphFont"/>
    <w:link w:val="Heading1"/>
    <w:uiPriority w:val="9"/>
    <w:rsid w:val="0080439D"/>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80439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0439D"/>
    <w:rPr>
      <w:sz w:val="20"/>
      <w:szCs w:val="20"/>
    </w:rPr>
  </w:style>
  <w:style w:type="character" w:customStyle="1" w:styleId="FootnoteTextChar">
    <w:name w:val="Footnote Text Char"/>
    <w:basedOn w:val="DefaultParagraphFont"/>
    <w:link w:val="FootnoteText"/>
    <w:uiPriority w:val="99"/>
    <w:semiHidden/>
    <w:rsid w:val="0080439D"/>
    <w:rPr>
      <w:sz w:val="20"/>
      <w:szCs w:val="20"/>
    </w:rPr>
  </w:style>
  <w:style w:type="character" w:styleId="FootnoteReference">
    <w:name w:val="footnote reference"/>
    <w:basedOn w:val="DefaultParagraphFont"/>
    <w:uiPriority w:val="99"/>
    <w:semiHidden/>
    <w:unhideWhenUsed/>
    <w:rsid w:val="0080439D"/>
    <w:rPr>
      <w:vertAlign w:val="superscript"/>
    </w:rPr>
  </w:style>
  <w:style w:type="table" w:styleId="GridTable4-Accent5">
    <w:name w:val="Grid Table 4 Accent 5"/>
    <w:basedOn w:val="TableNormal"/>
    <w:uiPriority w:val="49"/>
    <w:rsid w:val="0080439D"/>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0439D"/>
    <w:rPr>
      <w:color w:val="0563C1" w:themeColor="hyperlink"/>
      <w:u w:val="single"/>
    </w:rPr>
  </w:style>
  <w:style w:type="character" w:customStyle="1" w:styleId="UnresolvedMention1">
    <w:name w:val="Unresolved Mention1"/>
    <w:basedOn w:val="DefaultParagraphFont"/>
    <w:uiPriority w:val="99"/>
    <w:semiHidden/>
    <w:unhideWhenUsed/>
    <w:rsid w:val="007E4594"/>
    <w:rPr>
      <w:color w:val="605E5C"/>
      <w:shd w:val="clear" w:color="auto" w:fill="E1DFDD"/>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 (numbered (a)),Bullit"/>
    <w:basedOn w:val="Normal"/>
    <w:link w:val="ListParagraphChar"/>
    <w:uiPriority w:val="34"/>
    <w:qFormat/>
    <w:rsid w:val="009856E0"/>
    <w:pPr>
      <w:spacing w:after="160" w:line="259" w:lineRule="auto"/>
      <w:ind w:left="720"/>
      <w:contextualSpacing/>
    </w:pPr>
    <w:rPr>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it Char"/>
    <w:link w:val="ListParagraph"/>
    <w:uiPriority w:val="34"/>
    <w:locked/>
    <w:rsid w:val="009856E0"/>
    <w:rPr>
      <w:sz w:val="22"/>
      <w:szCs w:val="22"/>
      <w:lang w:val="en-US"/>
    </w:rPr>
  </w:style>
  <w:style w:type="character" w:styleId="CommentReference">
    <w:name w:val="annotation reference"/>
    <w:basedOn w:val="DefaultParagraphFont"/>
    <w:uiPriority w:val="99"/>
    <w:semiHidden/>
    <w:unhideWhenUsed/>
    <w:rsid w:val="00746F2B"/>
    <w:rPr>
      <w:sz w:val="16"/>
      <w:szCs w:val="16"/>
    </w:rPr>
  </w:style>
  <w:style w:type="paragraph" w:styleId="CommentText">
    <w:name w:val="annotation text"/>
    <w:basedOn w:val="Normal"/>
    <w:link w:val="CommentTextChar"/>
    <w:uiPriority w:val="99"/>
    <w:semiHidden/>
    <w:unhideWhenUsed/>
    <w:rsid w:val="00746F2B"/>
    <w:rPr>
      <w:sz w:val="20"/>
      <w:szCs w:val="20"/>
    </w:rPr>
  </w:style>
  <w:style w:type="character" w:customStyle="1" w:styleId="CommentTextChar">
    <w:name w:val="Comment Text Char"/>
    <w:basedOn w:val="DefaultParagraphFont"/>
    <w:link w:val="CommentText"/>
    <w:uiPriority w:val="99"/>
    <w:semiHidden/>
    <w:rsid w:val="00746F2B"/>
    <w:rPr>
      <w:sz w:val="20"/>
      <w:szCs w:val="20"/>
    </w:rPr>
  </w:style>
  <w:style w:type="paragraph" w:styleId="CommentSubject">
    <w:name w:val="annotation subject"/>
    <w:basedOn w:val="CommentText"/>
    <w:next w:val="CommentText"/>
    <w:link w:val="CommentSubjectChar"/>
    <w:uiPriority w:val="99"/>
    <w:semiHidden/>
    <w:unhideWhenUsed/>
    <w:rsid w:val="00746F2B"/>
    <w:rPr>
      <w:b/>
      <w:bCs/>
    </w:rPr>
  </w:style>
  <w:style w:type="character" w:customStyle="1" w:styleId="CommentSubjectChar">
    <w:name w:val="Comment Subject Char"/>
    <w:basedOn w:val="CommentTextChar"/>
    <w:link w:val="CommentSubject"/>
    <w:uiPriority w:val="99"/>
    <w:semiHidden/>
    <w:rsid w:val="00746F2B"/>
    <w:rPr>
      <w:b/>
      <w:bCs/>
      <w:sz w:val="20"/>
      <w:szCs w:val="20"/>
    </w:rPr>
  </w:style>
  <w:style w:type="table" w:styleId="GridTable6Colorful-Accent1">
    <w:name w:val="Grid Table 6 Colorful Accent 1"/>
    <w:basedOn w:val="TableNormal"/>
    <w:uiPriority w:val="51"/>
    <w:rsid w:val="00EA77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77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1Light-Accent1">
    <w:name w:val="Grid Table 1 Light Accent 1"/>
    <w:basedOn w:val="TableNormal"/>
    <w:uiPriority w:val="46"/>
    <w:rsid w:val="00EA779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66DDD"/>
  </w:style>
  <w:style w:type="character" w:customStyle="1" w:styleId="Heading3Char">
    <w:name w:val="Heading 3 Char"/>
    <w:basedOn w:val="DefaultParagraphFont"/>
    <w:link w:val="Heading3"/>
    <w:uiPriority w:val="9"/>
    <w:semiHidden/>
    <w:rsid w:val="00C31D2F"/>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F64D3"/>
    <w:rPr>
      <w:color w:val="954F72" w:themeColor="followedHyperlink"/>
      <w:u w:val="single"/>
    </w:rPr>
  </w:style>
  <w:style w:type="paragraph" w:styleId="NoSpacing">
    <w:name w:val="No Spacing"/>
    <w:uiPriority w:val="1"/>
    <w:qFormat/>
    <w:rsid w:val="000613FB"/>
    <w:rPr>
      <w:sz w:val="22"/>
      <w:szCs w:val="22"/>
      <w:lang w:val="en-US"/>
    </w:rPr>
  </w:style>
  <w:style w:type="table" w:styleId="TableGrid">
    <w:name w:val="Table Grid"/>
    <w:basedOn w:val="TableNormal"/>
    <w:uiPriority w:val="39"/>
    <w:rsid w:val="00F444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4443B"/>
    <w:pPr>
      <w:spacing w:line="264" w:lineRule="auto"/>
      <w:jc w:val="both"/>
    </w:pPr>
    <w:rPr>
      <w:rFonts w:ascii="Calibri" w:hAnsi="Calibri" w:cs="Calibri"/>
      <w:color w:val="000000"/>
      <w:sz w:val="20"/>
      <w:szCs w:val="20"/>
      <w:lang w:val="en-US" w:eastAsia="en-PH"/>
      <w14:textOutline w14:w="0" w14:cap="flat" w14:cmpd="sng" w14:algn="ctr">
        <w14:noFill/>
        <w14:prstDash w14:val="solid"/>
        <w14:bevel/>
      </w14:textOutline>
    </w:rPr>
  </w:style>
  <w:style w:type="paragraph" w:customStyle="1" w:styleId="paragraph">
    <w:name w:val="paragraph"/>
    <w:basedOn w:val="Normal"/>
    <w:rsid w:val="00E86C69"/>
    <w:pPr>
      <w:spacing w:before="100" w:beforeAutospacing="1" w:after="100" w:afterAutospacing="1"/>
    </w:pPr>
    <w:rPr>
      <w:rFonts w:ascii="Times New Roman" w:eastAsia="Times New Roman" w:hAnsi="Times New Roman" w:cs="Times New Roman"/>
      <w:lang w:val="en-US" w:eastAsia="ko-KR"/>
    </w:rPr>
  </w:style>
  <w:style w:type="character" w:customStyle="1" w:styleId="normaltextrun">
    <w:name w:val="normaltextrun"/>
    <w:basedOn w:val="DefaultParagraphFont"/>
    <w:rsid w:val="00E86C69"/>
  </w:style>
  <w:style w:type="character" w:customStyle="1" w:styleId="eop">
    <w:name w:val="eop"/>
    <w:basedOn w:val="DefaultParagraphFont"/>
    <w:rsid w:val="00E86C69"/>
  </w:style>
  <w:style w:type="paragraph" w:styleId="BalloonText">
    <w:name w:val="Balloon Text"/>
    <w:basedOn w:val="Normal"/>
    <w:link w:val="BalloonTextChar"/>
    <w:uiPriority w:val="99"/>
    <w:semiHidden/>
    <w:unhideWhenUsed/>
    <w:rsid w:val="000B4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3653">
      <w:bodyDiv w:val="1"/>
      <w:marLeft w:val="0"/>
      <w:marRight w:val="0"/>
      <w:marTop w:val="0"/>
      <w:marBottom w:val="0"/>
      <w:divBdr>
        <w:top w:val="none" w:sz="0" w:space="0" w:color="auto"/>
        <w:left w:val="none" w:sz="0" w:space="0" w:color="auto"/>
        <w:bottom w:val="none" w:sz="0" w:space="0" w:color="auto"/>
        <w:right w:val="none" w:sz="0" w:space="0" w:color="auto"/>
      </w:divBdr>
    </w:div>
    <w:div w:id="124932901">
      <w:bodyDiv w:val="1"/>
      <w:marLeft w:val="0"/>
      <w:marRight w:val="0"/>
      <w:marTop w:val="0"/>
      <w:marBottom w:val="0"/>
      <w:divBdr>
        <w:top w:val="none" w:sz="0" w:space="0" w:color="auto"/>
        <w:left w:val="none" w:sz="0" w:space="0" w:color="auto"/>
        <w:bottom w:val="none" w:sz="0" w:space="0" w:color="auto"/>
        <w:right w:val="none" w:sz="0" w:space="0" w:color="auto"/>
      </w:divBdr>
    </w:div>
    <w:div w:id="130287826">
      <w:bodyDiv w:val="1"/>
      <w:marLeft w:val="0"/>
      <w:marRight w:val="0"/>
      <w:marTop w:val="0"/>
      <w:marBottom w:val="0"/>
      <w:divBdr>
        <w:top w:val="none" w:sz="0" w:space="0" w:color="auto"/>
        <w:left w:val="none" w:sz="0" w:space="0" w:color="auto"/>
        <w:bottom w:val="none" w:sz="0" w:space="0" w:color="auto"/>
        <w:right w:val="none" w:sz="0" w:space="0" w:color="auto"/>
      </w:divBdr>
      <w:divsChild>
        <w:div w:id="372654545">
          <w:marLeft w:val="0"/>
          <w:marRight w:val="0"/>
          <w:marTop w:val="0"/>
          <w:marBottom w:val="0"/>
          <w:divBdr>
            <w:top w:val="none" w:sz="0" w:space="0" w:color="auto"/>
            <w:left w:val="none" w:sz="0" w:space="0" w:color="auto"/>
            <w:bottom w:val="none" w:sz="0" w:space="0" w:color="auto"/>
            <w:right w:val="none" w:sz="0" w:space="0" w:color="auto"/>
          </w:divBdr>
          <w:divsChild>
            <w:div w:id="88046141">
              <w:marLeft w:val="0"/>
              <w:marRight w:val="0"/>
              <w:marTop w:val="0"/>
              <w:marBottom w:val="0"/>
              <w:divBdr>
                <w:top w:val="none" w:sz="0" w:space="0" w:color="auto"/>
                <w:left w:val="none" w:sz="0" w:space="0" w:color="auto"/>
                <w:bottom w:val="none" w:sz="0" w:space="0" w:color="auto"/>
                <w:right w:val="none" w:sz="0" w:space="0" w:color="auto"/>
              </w:divBdr>
              <w:divsChild>
                <w:div w:id="133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4559">
      <w:bodyDiv w:val="1"/>
      <w:marLeft w:val="0"/>
      <w:marRight w:val="0"/>
      <w:marTop w:val="0"/>
      <w:marBottom w:val="0"/>
      <w:divBdr>
        <w:top w:val="none" w:sz="0" w:space="0" w:color="auto"/>
        <w:left w:val="none" w:sz="0" w:space="0" w:color="auto"/>
        <w:bottom w:val="none" w:sz="0" w:space="0" w:color="auto"/>
        <w:right w:val="none" w:sz="0" w:space="0" w:color="auto"/>
      </w:divBdr>
      <w:divsChild>
        <w:div w:id="1309438417">
          <w:marLeft w:val="0"/>
          <w:marRight w:val="0"/>
          <w:marTop w:val="0"/>
          <w:marBottom w:val="0"/>
          <w:divBdr>
            <w:top w:val="none" w:sz="0" w:space="0" w:color="auto"/>
            <w:left w:val="none" w:sz="0" w:space="0" w:color="auto"/>
            <w:bottom w:val="none" w:sz="0" w:space="0" w:color="auto"/>
            <w:right w:val="none" w:sz="0" w:space="0" w:color="auto"/>
          </w:divBdr>
          <w:divsChild>
            <w:div w:id="84346238">
              <w:marLeft w:val="0"/>
              <w:marRight w:val="0"/>
              <w:marTop w:val="0"/>
              <w:marBottom w:val="0"/>
              <w:divBdr>
                <w:top w:val="none" w:sz="0" w:space="0" w:color="auto"/>
                <w:left w:val="none" w:sz="0" w:space="0" w:color="auto"/>
                <w:bottom w:val="none" w:sz="0" w:space="0" w:color="auto"/>
                <w:right w:val="none" w:sz="0" w:space="0" w:color="auto"/>
              </w:divBdr>
              <w:divsChild>
                <w:div w:id="1342901315">
                  <w:marLeft w:val="0"/>
                  <w:marRight w:val="0"/>
                  <w:marTop w:val="0"/>
                  <w:marBottom w:val="0"/>
                  <w:divBdr>
                    <w:top w:val="none" w:sz="0" w:space="0" w:color="auto"/>
                    <w:left w:val="none" w:sz="0" w:space="0" w:color="auto"/>
                    <w:bottom w:val="none" w:sz="0" w:space="0" w:color="auto"/>
                    <w:right w:val="none" w:sz="0" w:space="0" w:color="auto"/>
                  </w:divBdr>
                  <w:divsChild>
                    <w:div w:id="9904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5727">
      <w:bodyDiv w:val="1"/>
      <w:marLeft w:val="0"/>
      <w:marRight w:val="0"/>
      <w:marTop w:val="0"/>
      <w:marBottom w:val="0"/>
      <w:divBdr>
        <w:top w:val="none" w:sz="0" w:space="0" w:color="auto"/>
        <w:left w:val="none" w:sz="0" w:space="0" w:color="auto"/>
        <w:bottom w:val="none" w:sz="0" w:space="0" w:color="auto"/>
        <w:right w:val="none" w:sz="0" w:space="0" w:color="auto"/>
      </w:divBdr>
    </w:div>
    <w:div w:id="223180096">
      <w:bodyDiv w:val="1"/>
      <w:marLeft w:val="0"/>
      <w:marRight w:val="0"/>
      <w:marTop w:val="0"/>
      <w:marBottom w:val="0"/>
      <w:divBdr>
        <w:top w:val="none" w:sz="0" w:space="0" w:color="auto"/>
        <w:left w:val="none" w:sz="0" w:space="0" w:color="auto"/>
        <w:bottom w:val="none" w:sz="0" w:space="0" w:color="auto"/>
        <w:right w:val="none" w:sz="0" w:space="0" w:color="auto"/>
      </w:divBdr>
    </w:div>
    <w:div w:id="334576253">
      <w:bodyDiv w:val="1"/>
      <w:marLeft w:val="0"/>
      <w:marRight w:val="0"/>
      <w:marTop w:val="0"/>
      <w:marBottom w:val="0"/>
      <w:divBdr>
        <w:top w:val="none" w:sz="0" w:space="0" w:color="auto"/>
        <w:left w:val="none" w:sz="0" w:space="0" w:color="auto"/>
        <w:bottom w:val="none" w:sz="0" w:space="0" w:color="auto"/>
        <w:right w:val="none" w:sz="0" w:space="0" w:color="auto"/>
      </w:divBdr>
    </w:div>
    <w:div w:id="338968015">
      <w:bodyDiv w:val="1"/>
      <w:marLeft w:val="0"/>
      <w:marRight w:val="0"/>
      <w:marTop w:val="0"/>
      <w:marBottom w:val="0"/>
      <w:divBdr>
        <w:top w:val="none" w:sz="0" w:space="0" w:color="auto"/>
        <w:left w:val="none" w:sz="0" w:space="0" w:color="auto"/>
        <w:bottom w:val="none" w:sz="0" w:space="0" w:color="auto"/>
        <w:right w:val="none" w:sz="0" w:space="0" w:color="auto"/>
      </w:divBdr>
    </w:div>
    <w:div w:id="367724345">
      <w:bodyDiv w:val="1"/>
      <w:marLeft w:val="0"/>
      <w:marRight w:val="0"/>
      <w:marTop w:val="0"/>
      <w:marBottom w:val="0"/>
      <w:divBdr>
        <w:top w:val="none" w:sz="0" w:space="0" w:color="auto"/>
        <w:left w:val="none" w:sz="0" w:space="0" w:color="auto"/>
        <w:bottom w:val="none" w:sz="0" w:space="0" w:color="auto"/>
        <w:right w:val="none" w:sz="0" w:space="0" w:color="auto"/>
      </w:divBdr>
      <w:divsChild>
        <w:div w:id="1383946577">
          <w:marLeft w:val="0"/>
          <w:marRight w:val="0"/>
          <w:marTop w:val="0"/>
          <w:marBottom w:val="0"/>
          <w:divBdr>
            <w:top w:val="none" w:sz="0" w:space="0" w:color="auto"/>
            <w:left w:val="none" w:sz="0" w:space="0" w:color="auto"/>
            <w:bottom w:val="none" w:sz="0" w:space="0" w:color="auto"/>
            <w:right w:val="none" w:sz="0" w:space="0" w:color="auto"/>
          </w:divBdr>
          <w:divsChild>
            <w:div w:id="403138619">
              <w:marLeft w:val="0"/>
              <w:marRight w:val="0"/>
              <w:marTop w:val="0"/>
              <w:marBottom w:val="0"/>
              <w:divBdr>
                <w:top w:val="none" w:sz="0" w:space="0" w:color="auto"/>
                <w:left w:val="none" w:sz="0" w:space="0" w:color="auto"/>
                <w:bottom w:val="none" w:sz="0" w:space="0" w:color="auto"/>
                <w:right w:val="none" w:sz="0" w:space="0" w:color="auto"/>
              </w:divBdr>
              <w:divsChild>
                <w:div w:id="2133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6100">
      <w:bodyDiv w:val="1"/>
      <w:marLeft w:val="0"/>
      <w:marRight w:val="0"/>
      <w:marTop w:val="0"/>
      <w:marBottom w:val="0"/>
      <w:divBdr>
        <w:top w:val="none" w:sz="0" w:space="0" w:color="auto"/>
        <w:left w:val="none" w:sz="0" w:space="0" w:color="auto"/>
        <w:bottom w:val="none" w:sz="0" w:space="0" w:color="auto"/>
        <w:right w:val="none" w:sz="0" w:space="0" w:color="auto"/>
      </w:divBdr>
      <w:divsChild>
        <w:div w:id="616722070">
          <w:marLeft w:val="0"/>
          <w:marRight w:val="0"/>
          <w:marTop w:val="0"/>
          <w:marBottom w:val="0"/>
          <w:divBdr>
            <w:top w:val="none" w:sz="0" w:space="0" w:color="auto"/>
            <w:left w:val="none" w:sz="0" w:space="0" w:color="auto"/>
            <w:bottom w:val="none" w:sz="0" w:space="0" w:color="auto"/>
            <w:right w:val="none" w:sz="0" w:space="0" w:color="auto"/>
          </w:divBdr>
          <w:divsChild>
            <w:div w:id="1273322914">
              <w:marLeft w:val="0"/>
              <w:marRight w:val="0"/>
              <w:marTop w:val="0"/>
              <w:marBottom w:val="0"/>
              <w:divBdr>
                <w:top w:val="none" w:sz="0" w:space="0" w:color="auto"/>
                <w:left w:val="none" w:sz="0" w:space="0" w:color="auto"/>
                <w:bottom w:val="none" w:sz="0" w:space="0" w:color="auto"/>
                <w:right w:val="none" w:sz="0" w:space="0" w:color="auto"/>
              </w:divBdr>
              <w:divsChild>
                <w:div w:id="814882406">
                  <w:marLeft w:val="0"/>
                  <w:marRight w:val="0"/>
                  <w:marTop w:val="0"/>
                  <w:marBottom w:val="0"/>
                  <w:divBdr>
                    <w:top w:val="none" w:sz="0" w:space="0" w:color="auto"/>
                    <w:left w:val="none" w:sz="0" w:space="0" w:color="auto"/>
                    <w:bottom w:val="none" w:sz="0" w:space="0" w:color="auto"/>
                    <w:right w:val="none" w:sz="0" w:space="0" w:color="auto"/>
                  </w:divBdr>
                  <w:divsChild>
                    <w:div w:id="6664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1045">
      <w:bodyDiv w:val="1"/>
      <w:marLeft w:val="0"/>
      <w:marRight w:val="0"/>
      <w:marTop w:val="0"/>
      <w:marBottom w:val="0"/>
      <w:divBdr>
        <w:top w:val="none" w:sz="0" w:space="0" w:color="auto"/>
        <w:left w:val="none" w:sz="0" w:space="0" w:color="auto"/>
        <w:bottom w:val="none" w:sz="0" w:space="0" w:color="auto"/>
        <w:right w:val="none" w:sz="0" w:space="0" w:color="auto"/>
      </w:divBdr>
    </w:div>
    <w:div w:id="463156043">
      <w:bodyDiv w:val="1"/>
      <w:marLeft w:val="0"/>
      <w:marRight w:val="0"/>
      <w:marTop w:val="0"/>
      <w:marBottom w:val="0"/>
      <w:divBdr>
        <w:top w:val="none" w:sz="0" w:space="0" w:color="auto"/>
        <w:left w:val="none" w:sz="0" w:space="0" w:color="auto"/>
        <w:bottom w:val="none" w:sz="0" w:space="0" w:color="auto"/>
        <w:right w:val="none" w:sz="0" w:space="0" w:color="auto"/>
      </w:divBdr>
    </w:div>
    <w:div w:id="652219019">
      <w:bodyDiv w:val="1"/>
      <w:marLeft w:val="0"/>
      <w:marRight w:val="0"/>
      <w:marTop w:val="0"/>
      <w:marBottom w:val="0"/>
      <w:divBdr>
        <w:top w:val="none" w:sz="0" w:space="0" w:color="auto"/>
        <w:left w:val="none" w:sz="0" w:space="0" w:color="auto"/>
        <w:bottom w:val="none" w:sz="0" w:space="0" w:color="auto"/>
        <w:right w:val="none" w:sz="0" w:space="0" w:color="auto"/>
      </w:divBdr>
    </w:div>
    <w:div w:id="660892815">
      <w:bodyDiv w:val="1"/>
      <w:marLeft w:val="0"/>
      <w:marRight w:val="0"/>
      <w:marTop w:val="0"/>
      <w:marBottom w:val="0"/>
      <w:divBdr>
        <w:top w:val="none" w:sz="0" w:space="0" w:color="auto"/>
        <w:left w:val="none" w:sz="0" w:space="0" w:color="auto"/>
        <w:bottom w:val="none" w:sz="0" w:space="0" w:color="auto"/>
        <w:right w:val="none" w:sz="0" w:space="0" w:color="auto"/>
      </w:divBdr>
    </w:div>
    <w:div w:id="693114088">
      <w:bodyDiv w:val="1"/>
      <w:marLeft w:val="0"/>
      <w:marRight w:val="0"/>
      <w:marTop w:val="0"/>
      <w:marBottom w:val="0"/>
      <w:divBdr>
        <w:top w:val="none" w:sz="0" w:space="0" w:color="auto"/>
        <w:left w:val="none" w:sz="0" w:space="0" w:color="auto"/>
        <w:bottom w:val="none" w:sz="0" w:space="0" w:color="auto"/>
        <w:right w:val="none" w:sz="0" w:space="0" w:color="auto"/>
      </w:divBdr>
    </w:div>
    <w:div w:id="799499914">
      <w:bodyDiv w:val="1"/>
      <w:marLeft w:val="0"/>
      <w:marRight w:val="0"/>
      <w:marTop w:val="0"/>
      <w:marBottom w:val="0"/>
      <w:divBdr>
        <w:top w:val="none" w:sz="0" w:space="0" w:color="auto"/>
        <w:left w:val="none" w:sz="0" w:space="0" w:color="auto"/>
        <w:bottom w:val="none" w:sz="0" w:space="0" w:color="auto"/>
        <w:right w:val="none" w:sz="0" w:space="0" w:color="auto"/>
      </w:divBdr>
    </w:div>
    <w:div w:id="948313342">
      <w:bodyDiv w:val="1"/>
      <w:marLeft w:val="0"/>
      <w:marRight w:val="0"/>
      <w:marTop w:val="0"/>
      <w:marBottom w:val="0"/>
      <w:divBdr>
        <w:top w:val="none" w:sz="0" w:space="0" w:color="auto"/>
        <w:left w:val="none" w:sz="0" w:space="0" w:color="auto"/>
        <w:bottom w:val="none" w:sz="0" w:space="0" w:color="auto"/>
        <w:right w:val="none" w:sz="0" w:space="0" w:color="auto"/>
      </w:divBdr>
    </w:div>
    <w:div w:id="1072696380">
      <w:bodyDiv w:val="1"/>
      <w:marLeft w:val="0"/>
      <w:marRight w:val="0"/>
      <w:marTop w:val="0"/>
      <w:marBottom w:val="0"/>
      <w:divBdr>
        <w:top w:val="none" w:sz="0" w:space="0" w:color="auto"/>
        <w:left w:val="none" w:sz="0" w:space="0" w:color="auto"/>
        <w:bottom w:val="none" w:sz="0" w:space="0" w:color="auto"/>
        <w:right w:val="none" w:sz="0" w:space="0" w:color="auto"/>
      </w:divBdr>
    </w:div>
    <w:div w:id="1136291696">
      <w:bodyDiv w:val="1"/>
      <w:marLeft w:val="0"/>
      <w:marRight w:val="0"/>
      <w:marTop w:val="0"/>
      <w:marBottom w:val="0"/>
      <w:divBdr>
        <w:top w:val="none" w:sz="0" w:space="0" w:color="auto"/>
        <w:left w:val="none" w:sz="0" w:space="0" w:color="auto"/>
        <w:bottom w:val="none" w:sz="0" w:space="0" w:color="auto"/>
        <w:right w:val="none" w:sz="0" w:space="0" w:color="auto"/>
      </w:divBdr>
      <w:divsChild>
        <w:div w:id="571475233">
          <w:marLeft w:val="0"/>
          <w:marRight w:val="0"/>
          <w:marTop w:val="0"/>
          <w:marBottom w:val="0"/>
          <w:divBdr>
            <w:top w:val="none" w:sz="0" w:space="0" w:color="auto"/>
            <w:left w:val="none" w:sz="0" w:space="0" w:color="auto"/>
            <w:bottom w:val="none" w:sz="0" w:space="0" w:color="auto"/>
            <w:right w:val="none" w:sz="0" w:space="0" w:color="auto"/>
          </w:divBdr>
          <w:divsChild>
            <w:div w:id="750929449">
              <w:marLeft w:val="0"/>
              <w:marRight w:val="0"/>
              <w:marTop w:val="0"/>
              <w:marBottom w:val="0"/>
              <w:divBdr>
                <w:top w:val="none" w:sz="0" w:space="0" w:color="auto"/>
                <w:left w:val="none" w:sz="0" w:space="0" w:color="auto"/>
                <w:bottom w:val="none" w:sz="0" w:space="0" w:color="auto"/>
                <w:right w:val="none" w:sz="0" w:space="0" w:color="auto"/>
              </w:divBdr>
              <w:divsChild>
                <w:div w:id="307589476">
                  <w:marLeft w:val="0"/>
                  <w:marRight w:val="0"/>
                  <w:marTop w:val="0"/>
                  <w:marBottom w:val="0"/>
                  <w:divBdr>
                    <w:top w:val="none" w:sz="0" w:space="0" w:color="auto"/>
                    <w:left w:val="none" w:sz="0" w:space="0" w:color="auto"/>
                    <w:bottom w:val="none" w:sz="0" w:space="0" w:color="auto"/>
                    <w:right w:val="none" w:sz="0" w:space="0" w:color="auto"/>
                  </w:divBdr>
                  <w:divsChild>
                    <w:div w:id="647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26">
      <w:bodyDiv w:val="1"/>
      <w:marLeft w:val="0"/>
      <w:marRight w:val="0"/>
      <w:marTop w:val="0"/>
      <w:marBottom w:val="0"/>
      <w:divBdr>
        <w:top w:val="none" w:sz="0" w:space="0" w:color="auto"/>
        <w:left w:val="none" w:sz="0" w:space="0" w:color="auto"/>
        <w:bottom w:val="none" w:sz="0" w:space="0" w:color="auto"/>
        <w:right w:val="none" w:sz="0" w:space="0" w:color="auto"/>
      </w:divBdr>
    </w:div>
    <w:div w:id="1161235439">
      <w:bodyDiv w:val="1"/>
      <w:marLeft w:val="0"/>
      <w:marRight w:val="0"/>
      <w:marTop w:val="0"/>
      <w:marBottom w:val="0"/>
      <w:divBdr>
        <w:top w:val="none" w:sz="0" w:space="0" w:color="auto"/>
        <w:left w:val="none" w:sz="0" w:space="0" w:color="auto"/>
        <w:bottom w:val="none" w:sz="0" w:space="0" w:color="auto"/>
        <w:right w:val="none" w:sz="0" w:space="0" w:color="auto"/>
      </w:divBdr>
    </w:div>
    <w:div w:id="1230381966">
      <w:bodyDiv w:val="1"/>
      <w:marLeft w:val="0"/>
      <w:marRight w:val="0"/>
      <w:marTop w:val="0"/>
      <w:marBottom w:val="0"/>
      <w:divBdr>
        <w:top w:val="none" w:sz="0" w:space="0" w:color="auto"/>
        <w:left w:val="none" w:sz="0" w:space="0" w:color="auto"/>
        <w:bottom w:val="none" w:sz="0" w:space="0" w:color="auto"/>
        <w:right w:val="none" w:sz="0" w:space="0" w:color="auto"/>
      </w:divBdr>
      <w:divsChild>
        <w:div w:id="1586300059">
          <w:marLeft w:val="0"/>
          <w:marRight w:val="0"/>
          <w:marTop w:val="0"/>
          <w:marBottom w:val="0"/>
          <w:divBdr>
            <w:top w:val="none" w:sz="0" w:space="0" w:color="auto"/>
            <w:left w:val="none" w:sz="0" w:space="0" w:color="auto"/>
            <w:bottom w:val="none" w:sz="0" w:space="0" w:color="auto"/>
            <w:right w:val="none" w:sz="0" w:space="0" w:color="auto"/>
          </w:divBdr>
          <w:divsChild>
            <w:div w:id="503130891">
              <w:marLeft w:val="0"/>
              <w:marRight w:val="0"/>
              <w:marTop w:val="0"/>
              <w:marBottom w:val="0"/>
              <w:divBdr>
                <w:top w:val="none" w:sz="0" w:space="0" w:color="auto"/>
                <w:left w:val="none" w:sz="0" w:space="0" w:color="auto"/>
                <w:bottom w:val="none" w:sz="0" w:space="0" w:color="auto"/>
                <w:right w:val="none" w:sz="0" w:space="0" w:color="auto"/>
              </w:divBdr>
              <w:divsChild>
                <w:div w:id="1561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845">
      <w:bodyDiv w:val="1"/>
      <w:marLeft w:val="0"/>
      <w:marRight w:val="0"/>
      <w:marTop w:val="0"/>
      <w:marBottom w:val="0"/>
      <w:divBdr>
        <w:top w:val="none" w:sz="0" w:space="0" w:color="auto"/>
        <w:left w:val="none" w:sz="0" w:space="0" w:color="auto"/>
        <w:bottom w:val="none" w:sz="0" w:space="0" w:color="auto"/>
        <w:right w:val="none" w:sz="0" w:space="0" w:color="auto"/>
      </w:divBdr>
      <w:divsChild>
        <w:div w:id="577910012">
          <w:marLeft w:val="0"/>
          <w:marRight w:val="0"/>
          <w:marTop w:val="0"/>
          <w:marBottom w:val="0"/>
          <w:divBdr>
            <w:top w:val="none" w:sz="0" w:space="0" w:color="auto"/>
            <w:left w:val="none" w:sz="0" w:space="0" w:color="auto"/>
            <w:bottom w:val="none" w:sz="0" w:space="0" w:color="auto"/>
            <w:right w:val="none" w:sz="0" w:space="0" w:color="auto"/>
          </w:divBdr>
          <w:divsChild>
            <w:div w:id="1034036574">
              <w:marLeft w:val="0"/>
              <w:marRight w:val="0"/>
              <w:marTop w:val="0"/>
              <w:marBottom w:val="0"/>
              <w:divBdr>
                <w:top w:val="none" w:sz="0" w:space="0" w:color="auto"/>
                <w:left w:val="none" w:sz="0" w:space="0" w:color="auto"/>
                <w:bottom w:val="none" w:sz="0" w:space="0" w:color="auto"/>
                <w:right w:val="none" w:sz="0" w:space="0" w:color="auto"/>
              </w:divBdr>
              <w:divsChild>
                <w:div w:id="919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9276">
      <w:bodyDiv w:val="1"/>
      <w:marLeft w:val="0"/>
      <w:marRight w:val="0"/>
      <w:marTop w:val="0"/>
      <w:marBottom w:val="0"/>
      <w:divBdr>
        <w:top w:val="none" w:sz="0" w:space="0" w:color="auto"/>
        <w:left w:val="none" w:sz="0" w:space="0" w:color="auto"/>
        <w:bottom w:val="none" w:sz="0" w:space="0" w:color="auto"/>
        <w:right w:val="none" w:sz="0" w:space="0" w:color="auto"/>
      </w:divBdr>
    </w:div>
    <w:div w:id="1466584358">
      <w:bodyDiv w:val="1"/>
      <w:marLeft w:val="0"/>
      <w:marRight w:val="0"/>
      <w:marTop w:val="0"/>
      <w:marBottom w:val="0"/>
      <w:divBdr>
        <w:top w:val="none" w:sz="0" w:space="0" w:color="auto"/>
        <w:left w:val="none" w:sz="0" w:space="0" w:color="auto"/>
        <w:bottom w:val="none" w:sz="0" w:space="0" w:color="auto"/>
        <w:right w:val="none" w:sz="0" w:space="0" w:color="auto"/>
      </w:divBdr>
      <w:divsChild>
        <w:div w:id="665746022">
          <w:marLeft w:val="0"/>
          <w:marRight w:val="0"/>
          <w:marTop w:val="0"/>
          <w:marBottom w:val="0"/>
          <w:divBdr>
            <w:top w:val="none" w:sz="0" w:space="0" w:color="auto"/>
            <w:left w:val="none" w:sz="0" w:space="0" w:color="auto"/>
            <w:bottom w:val="none" w:sz="0" w:space="0" w:color="auto"/>
            <w:right w:val="none" w:sz="0" w:space="0" w:color="auto"/>
          </w:divBdr>
          <w:divsChild>
            <w:div w:id="297609814">
              <w:marLeft w:val="0"/>
              <w:marRight w:val="0"/>
              <w:marTop w:val="0"/>
              <w:marBottom w:val="0"/>
              <w:divBdr>
                <w:top w:val="none" w:sz="0" w:space="0" w:color="auto"/>
                <w:left w:val="none" w:sz="0" w:space="0" w:color="auto"/>
                <w:bottom w:val="none" w:sz="0" w:space="0" w:color="auto"/>
                <w:right w:val="none" w:sz="0" w:space="0" w:color="auto"/>
              </w:divBdr>
              <w:divsChild>
                <w:div w:id="2097826024">
                  <w:marLeft w:val="0"/>
                  <w:marRight w:val="0"/>
                  <w:marTop w:val="0"/>
                  <w:marBottom w:val="0"/>
                  <w:divBdr>
                    <w:top w:val="none" w:sz="0" w:space="0" w:color="auto"/>
                    <w:left w:val="none" w:sz="0" w:space="0" w:color="auto"/>
                    <w:bottom w:val="none" w:sz="0" w:space="0" w:color="auto"/>
                    <w:right w:val="none" w:sz="0" w:space="0" w:color="auto"/>
                  </w:divBdr>
                  <w:divsChild>
                    <w:div w:id="20345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61060">
      <w:bodyDiv w:val="1"/>
      <w:marLeft w:val="0"/>
      <w:marRight w:val="0"/>
      <w:marTop w:val="0"/>
      <w:marBottom w:val="0"/>
      <w:divBdr>
        <w:top w:val="none" w:sz="0" w:space="0" w:color="auto"/>
        <w:left w:val="none" w:sz="0" w:space="0" w:color="auto"/>
        <w:bottom w:val="none" w:sz="0" w:space="0" w:color="auto"/>
        <w:right w:val="none" w:sz="0" w:space="0" w:color="auto"/>
      </w:divBdr>
    </w:div>
    <w:div w:id="1650161989">
      <w:bodyDiv w:val="1"/>
      <w:marLeft w:val="0"/>
      <w:marRight w:val="0"/>
      <w:marTop w:val="0"/>
      <w:marBottom w:val="0"/>
      <w:divBdr>
        <w:top w:val="none" w:sz="0" w:space="0" w:color="auto"/>
        <w:left w:val="none" w:sz="0" w:space="0" w:color="auto"/>
        <w:bottom w:val="none" w:sz="0" w:space="0" w:color="auto"/>
        <w:right w:val="none" w:sz="0" w:space="0" w:color="auto"/>
      </w:divBdr>
      <w:divsChild>
        <w:div w:id="1272130832">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060">
      <w:bodyDiv w:val="1"/>
      <w:marLeft w:val="0"/>
      <w:marRight w:val="0"/>
      <w:marTop w:val="0"/>
      <w:marBottom w:val="0"/>
      <w:divBdr>
        <w:top w:val="none" w:sz="0" w:space="0" w:color="auto"/>
        <w:left w:val="none" w:sz="0" w:space="0" w:color="auto"/>
        <w:bottom w:val="none" w:sz="0" w:space="0" w:color="auto"/>
        <w:right w:val="none" w:sz="0" w:space="0" w:color="auto"/>
      </w:divBdr>
    </w:div>
    <w:div w:id="1834756138">
      <w:bodyDiv w:val="1"/>
      <w:marLeft w:val="0"/>
      <w:marRight w:val="0"/>
      <w:marTop w:val="0"/>
      <w:marBottom w:val="0"/>
      <w:divBdr>
        <w:top w:val="none" w:sz="0" w:space="0" w:color="auto"/>
        <w:left w:val="none" w:sz="0" w:space="0" w:color="auto"/>
        <w:bottom w:val="none" w:sz="0" w:space="0" w:color="auto"/>
        <w:right w:val="none" w:sz="0" w:space="0" w:color="auto"/>
      </w:divBdr>
    </w:div>
    <w:div w:id="1903131553">
      <w:bodyDiv w:val="1"/>
      <w:marLeft w:val="0"/>
      <w:marRight w:val="0"/>
      <w:marTop w:val="0"/>
      <w:marBottom w:val="0"/>
      <w:divBdr>
        <w:top w:val="none" w:sz="0" w:space="0" w:color="auto"/>
        <w:left w:val="none" w:sz="0" w:space="0" w:color="auto"/>
        <w:bottom w:val="none" w:sz="0" w:space="0" w:color="auto"/>
        <w:right w:val="none" w:sz="0" w:space="0" w:color="auto"/>
      </w:divBdr>
    </w:div>
    <w:div w:id="1930844529">
      <w:bodyDiv w:val="1"/>
      <w:marLeft w:val="0"/>
      <w:marRight w:val="0"/>
      <w:marTop w:val="0"/>
      <w:marBottom w:val="0"/>
      <w:divBdr>
        <w:top w:val="none" w:sz="0" w:space="0" w:color="auto"/>
        <w:left w:val="none" w:sz="0" w:space="0" w:color="auto"/>
        <w:bottom w:val="none" w:sz="0" w:space="0" w:color="auto"/>
        <w:right w:val="none" w:sz="0" w:space="0" w:color="auto"/>
      </w:divBdr>
    </w:div>
    <w:div w:id="2007441580">
      <w:bodyDiv w:val="1"/>
      <w:marLeft w:val="0"/>
      <w:marRight w:val="0"/>
      <w:marTop w:val="0"/>
      <w:marBottom w:val="0"/>
      <w:divBdr>
        <w:top w:val="none" w:sz="0" w:space="0" w:color="auto"/>
        <w:left w:val="none" w:sz="0" w:space="0" w:color="auto"/>
        <w:bottom w:val="none" w:sz="0" w:space="0" w:color="auto"/>
        <w:right w:val="none" w:sz="0" w:space="0" w:color="auto"/>
      </w:divBdr>
    </w:div>
    <w:div w:id="2043553179">
      <w:bodyDiv w:val="1"/>
      <w:marLeft w:val="0"/>
      <w:marRight w:val="0"/>
      <w:marTop w:val="0"/>
      <w:marBottom w:val="0"/>
      <w:divBdr>
        <w:top w:val="none" w:sz="0" w:space="0" w:color="auto"/>
        <w:left w:val="none" w:sz="0" w:space="0" w:color="auto"/>
        <w:bottom w:val="none" w:sz="0" w:space="0" w:color="auto"/>
        <w:right w:val="none" w:sz="0" w:space="0" w:color="auto"/>
      </w:divBdr>
    </w:div>
    <w:div w:id="2056617360">
      <w:bodyDiv w:val="1"/>
      <w:marLeft w:val="0"/>
      <w:marRight w:val="0"/>
      <w:marTop w:val="0"/>
      <w:marBottom w:val="0"/>
      <w:divBdr>
        <w:top w:val="none" w:sz="0" w:space="0" w:color="auto"/>
        <w:left w:val="none" w:sz="0" w:space="0" w:color="auto"/>
        <w:bottom w:val="none" w:sz="0" w:space="0" w:color="auto"/>
        <w:right w:val="none" w:sz="0" w:space="0" w:color="auto"/>
      </w:divBdr>
    </w:div>
    <w:div w:id="2105108742">
      <w:bodyDiv w:val="1"/>
      <w:marLeft w:val="0"/>
      <w:marRight w:val="0"/>
      <w:marTop w:val="0"/>
      <w:marBottom w:val="0"/>
      <w:divBdr>
        <w:top w:val="none" w:sz="0" w:space="0" w:color="auto"/>
        <w:left w:val="none" w:sz="0" w:space="0" w:color="auto"/>
        <w:bottom w:val="none" w:sz="0" w:space="0" w:color="auto"/>
        <w:right w:val="none" w:sz="0" w:space="0" w:color="auto"/>
      </w:divBdr>
    </w:div>
    <w:div w:id="2109960280">
      <w:bodyDiv w:val="1"/>
      <w:marLeft w:val="0"/>
      <w:marRight w:val="0"/>
      <w:marTop w:val="0"/>
      <w:marBottom w:val="0"/>
      <w:divBdr>
        <w:top w:val="none" w:sz="0" w:space="0" w:color="auto"/>
        <w:left w:val="none" w:sz="0" w:space="0" w:color="auto"/>
        <w:bottom w:val="none" w:sz="0" w:space="0" w:color="auto"/>
        <w:right w:val="none" w:sz="0" w:space="0" w:color="auto"/>
      </w:divBdr>
      <w:divsChild>
        <w:div w:id="228615725">
          <w:marLeft w:val="0"/>
          <w:marRight w:val="0"/>
          <w:marTop w:val="0"/>
          <w:marBottom w:val="0"/>
          <w:divBdr>
            <w:top w:val="none" w:sz="0" w:space="0" w:color="auto"/>
            <w:left w:val="none" w:sz="0" w:space="0" w:color="auto"/>
            <w:bottom w:val="none" w:sz="0" w:space="0" w:color="auto"/>
            <w:right w:val="none" w:sz="0" w:space="0" w:color="auto"/>
          </w:divBdr>
          <w:divsChild>
            <w:div w:id="824206270">
              <w:marLeft w:val="0"/>
              <w:marRight w:val="0"/>
              <w:marTop w:val="0"/>
              <w:marBottom w:val="0"/>
              <w:divBdr>
                <w:top w:val="none" w:sz="0" w:space="0" w:color="auto"/>
                <w:left w:val="none" w:sz="0" w:space="0" w:color="auto"/>
                <w:bottom w:val="none" w:sz="0" w:space="0" w:color="auto"/>
                <w:right w:val="none" w:sz="0" w:space="0" w:color="auto"/>
              </w:divBdr>
              <w:divsChild>
                <w:div w:id="1724013859">
                  <w:marLeft w:val="0"/>
                  <w:marRight w:val="0"/>
                  <w:marTop w:val="0"/>
                  <w:marBottom w:val="0"/>
                  <w:divBdr>
                    <w:top w:val="none" w:sz="0" w:space="0" w:color="auto"/>
                    <w:left w:val="none" w:sz="0" w:space="0" w:color="auto"/>
                    <w:bottom w:val="none" w:sz="0" w:space="0" w:color="auto"/>
                    <w:right w:val="none" w:sz="0" w:space="0" w:color="auto"/>
                  </w:divBdr>
                  <w:divsChild>
                    <w:div w:id="38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0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5FD50134744AB46C8E0FFE52707A" ma:contentTypeVersion="18" ma:contentTypeDescription="Create a new document." ma:contentTypeScope="" ma:versionID="9209ec2714c2a9e3f715056c51f28ffd">
  <xsd:schema xmlns:xsd="http://www.w3.org/2001/XMLSchema" xmlns:xs="http://www.w3.org/2001/XMLSchema" xmlns:p="http://schemas.microsoft.com/office/2006/metadata/properties" xmlns:ns2="851c0c07-06e3-48aa-9023-a186668cddef" xmlns:ns3="d7fe1d00-5f92-4dfb-a8df-252d5220b019" xmlns:ns4="985ec44e-1bab-4c0b-9df0-6ba128686fc9" targetNamespace="http://schemas.microsoft.com/office/2006/metadata/properties" ma:root="true" ma:fieldsID="9bfde079470ce0512f64c235c2116557" ns2:_="" ns3:_="" ns4:_="">
    <xsd:import namespace="851c0c07-06e3-48aa-9023-a186668cddef"/>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c0c07-06e3-48aa-9023-a186668c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a05e19-704e-43db-9991-638e9a31547b}"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51c0c07-06e3-48aa-9023-a186668cdd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F52A78-ACA5-4F49-BA9C-E7E12712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c0c07-06e3-48aa-9023-a186668cddef"/>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95D9A-0CA1-4245-A9ED-452FBD5BB1D1}">
  <ds:schemaRefs>
    <ds:schemaRef ds:uri="http://schemas.microsoft.com/sharepoint/v3/contenttype/forms"/>
  </ds:schemaRefs>
</ds:datastoreItem>
</file>

<file path=customXml/itemProps3.xml><?xml version="1.0" encoding="utf-8"?>
<ds:datastoreItem xmlns:ds="http://schemas.openxmlformats.org/officeDocument/2006/customXml" ds:itemID="{7026E7AD-ABCE-49C9-9489-5ACFAABD62E1}">
  <ds:schemaRefs>
    <ds:schemaRef ds:uri="http://schemas.microsoft.com/office/2006/metadata/properties"/>
    <ds:schemaRef ds:uri="http://schemas.microsoft.com/office/infopath/2007/PartnerControls"/>
    <ds:schemaRef ds:uri="985ec44e-1bab-4c0b-9df0-6ba128686fc9"/>
    <ds:schemaRef ds:uri="851c0c07-06e3-48aa-9023-a186668cddef"/>
  </ds:schemaRefs>
</ds:datastoreItem>
</file>

<file path=customXml/itemProps4.xml><?xml version="1.0" encoding="utf-8"?>
<ds:datastoreItem xmlns:ds="http://schemas.openxmlformats.org/officeDocument/2006/customXml" ds:itemID="{23E030CB-9E25-4233-B998-9DD7326C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998</Words>
  <Characters>5690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Roasa, Jessica Nicole   (CIFOR)</dc:creator>
  <cp:keywords/>
  <dc:description/>
  <cp:lastModifiedBy>Nuankae Wongthawatchai</cp:lastModifiedBy>
  <cp:revision>2</cp:revision>
  <cp:lastPrinted>2024-03-04T05:48:00Z</cp:lastPrinted>
  <dcterms:created xsi:type="dcterms:W3CDTF">2024-05-22T05:24:00Z</dcterms:created>
  <dcterms:modified xsi:type="dcterms:W3CDTF">2024-05-22T05:24:00Z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y fmtid="{D5CDD505-2E9C-101B-9397-08002B2CF9AE}" pid="3" name="MediaServiceImageTags">
    <vt:lpwstr/>
  </property>
  <property fmtid="{D5CDD505-2E9C-101B-9397-08002B2CF9AE}" pid="4" name="GrammarlyDocumentId">
    <vt:lpwstr>36b2ff43983921717f2ebc8de5af4ead5d6c72344ead66b84dd1c8355571d0f8</vt:lpwstr>
  </property>
</Properties>
</file>